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CB34" w14:textId="0C37409E" w:rsidR="00804908" w:rsidRPr="0093706A" w:rsidRDefault="0093706A" w:rsidP="0093706A">
      <w:pPr>
        <w:pStyle w:val="Titre"/>
        <w:jc w:val="center"/>
        <w:rPr>
          <w:rFonts w:eastAsia="Times New Roman"/>
          <w:color w:val="C08634"/>
        </w:rPr>
      </w:pPr>
      <w:r w:rsidRPr="00C8725C">
        <w:rPr>
          <w:rFonts w:eastAsia="Times New Roman"/>
          <w:noProof/>
          <w:color w:val="C08634"/>
        </w:rPr>
        <w:drawing>
          <wp:anchor distT="0" distB="0" distL="114300" distR="114300" simplePos="0" relativeHeight="251658240" behindDoc="0" locked="0" layoutInCell="1" allowOverlap="1" wp14:anchorId="0D1CA20B" wp14:editId="2BC83424">
            <wp:simplePos x="0" y="0"/>
            <wp:positionH relativeFrom="margin">
              <wp:posOffset>0</wp:posOffset>
            </wp:positionH>
            <wp:positionV relativeFrom="margin">
              <wp:posOffset>-99060</wp:posOffset>
            </wp:positionV>
            <wp:extent cx="1485900" cy="10185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2FC" w:rsidRPr="00C8725C">
        <w:rPr>
          <w:rFonts w:eastAsia="Times New Roman"/>
          <w:color w:val="C08634"/>
        </w:rPr>
        <w:t>A</w:t>
      </w:r>
      <w:r w:rsidR="00AE103F" w:rsidRPr="00C8725C">
        <w:rPr>
          <w:rFonts w:eastAsia="Times New Roman"/>
          <w:color w:val="C08634"/>
        </w:rPr>
        <w:t>ssemblée Générale 20</w:t>
      </w:r>
      <w:r w:rsidR="00CE49FE" w:rsidRPr="00C8725C">
        <w:rPr>
          <w:rFonts w:eastAsia="Times New Roman"/>
          <w:color w:val="C08634"/>
        </w:rPr>
        <w:t>2</w:t>
      </w:r>
      <w:r w:rsidR="005808F1">
        <w:rPr>
          <w:rFonts w:eastAsia="Times New Roman"/>
          <w:color w:val="C08634"/>
        </w:rPr>
        <w:t>3</w:t>
      </w:r>
      <w:r w:rsidR="00004CF0" w:rsidRPr="00C8725C">
        <w:rPr>
          <w:rFonts w:eastAsia="Times New Roman"/>
          <w:color w:val="C08634"/>
        </w:rPr>
        <w:t xml:space="preserve"> </w:t>
      </w:r>
      <w:r w:rsidR="00AE103F" w:rsidRPr="00C8725C">
        <w:rPr>
          <w:rFonts w:eastAsia="Times New Roman"/>
          <w:color w:val="C08634"/>
        </w:rPr>
        <w:br/>
        <w:t>Rapport de Gestion</w:t>
      </w:r>
      <w:r w:rsidR="00004CF0" w:rsidRPr="00C8725C">
        <w:rPr>
          <w:rFonts w:eastAsia="Times New Roman"/>
          <w:color w:val="C08634"/>
        </w:rPr>
        <w:t xml:space="preserve"> </w:t>
      </w:r>
      <w:r w:rsidR="00D82AA9" w:rsidRPr="00C8725C">
        <w:rPr>
          <w:rFonts w:eastAsia="Times New Roman"/>
          <w:color w:val="C08634"/>
        </w:rPr>
        <w:t>exercice</w:t>
      </w:r>
      <w:r w:rsidR="00FE4ADA" w:rsidRPr="00C8725C">
        <w:rPr>
          <w:rFonts w:eastAsia="Times New Roman"/>
          <w:color w:val="C08634"/>
        </w:rPr>
        <w:t xml:space="preserve"> 20</w:t>
      </w:r>
      <w:r w:rsidR="000573F3" w:rsidRPr="00C8725C">
        <w:rPr>
          <w:rFonts w:eastAsia="Times New Roman"/>
          <w:color w:val="C08634"/>
        </w:rPr>
        <w:t>2</w:t>
      </w:r>
      <w:r w:rsidR="005808F1">
        <w:rPr>
          <w:rFonts w:eastAsia="Times New Roman"/>
          <w:color w:val="C08634"/>
        </w:rPr>
        <w:t>2</w:t>
      </w:r>
    </w:p>
    <w:p w14:paraId="1D617CA2" w14:textId="0EA34AF4" w:rsidR="00396386" w:rsidRPr="00FD2931" w:rsidRDefault="00396386" w:rsidP="00E27DFA">
      <w:pPr>
        <w:tabs>
          <w:tab w:val="right" w:pos="9356"/>
        </w:tabs>
        <w:spacing w:after="0" w:line="240" w:lineRule="auto"/>
        <w:rPr>
          <w:rFonts w:eastAsia="Times New Roman" w:cstheme="minorHAnsi"/>
          <w:b/>
          <w:bCs/>
          <w:i/>
          <w:iCs/>
          <w:color w:val="C08634"/>
          <w:sz w:val="28"/>
          <w:szCs w:val="28"/>
        </w:rPr>
      </w:pPr>
    </w:p>
    <w:p w14:paraId="217148F9" w14:textId="133FD812" w:rsidR="004041A2" w:rsidRDefault="004041A2" w:rsidP="00283223">
      <w:pPr>
        <w:tabs>
          <w:tab w:val="right" w:pos="93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B050"/>
          <w:sz w:val="28"/>
          <w:szCs w:val="28"/>
        </w:rPr>
      </w:pPr>
    </w:p>
    <w:p w14:paraId="02C50CC0" w14:textId="77777777" w:rsidR="008A3C94" w:rsidRPr="003F4F77" w:rsidRDefault="008A3C94" w:rsidP="00283223">
      <w:pPr>
        <w:tabs>
          <w:tab w:val="right" w:pos="93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B050"/>
          <w:sz w:val="28"/>
          <w:szCs w:val="28"/>
        </w:rPr>
      </w:pPr>
    </w:p>
    <w:p w14:paraId="6693A43C" w14:textId="13EE2A9C" w:rsidR="00376808" w:rsidRDefault="002F0AED" w:rsidP="009D7344">
      <w:pPr>
        <w:tabs>
          <w:tab w:val="right" w:pos="10466"/>
        </w:tabs>
        <w:spacing w:after="0" w:line="240" w:lineRule="auto"/>
        <w:jc w:val="both"/>
        <w:rPr>
          <w:rFonts w:cstheme="minorHAnsi"/>
          <w:b/>
          <w:i/>
          <w:color w:val="00B050"/>
          <w:sz w:val="28"/>
          <w:szCs w:val="28"/>
        </w:rPr>
      </w:pPr>
      <w:r w:rsidRPr="0075043C">
        <w:rPr>
          <w:rFonts w:cstheme="minorHAnsi"/>
          <w:b/>
          <w:i/>
          <w:color w:val="00B050"/>
          <w:sz w:val="28"/>
          <w:szCs w:val="28"/>
        </w:rPr>
        <w:t xml:space="preserve">SOLDE DE </w:t>
      </w:r>
      <w:r w:rsidR="00DD5880" w:rsidRPr="0075043C">
        <w:rPr>
          <w:rFonts w:cstheme="minorHAnsi"/>
          <w:b/>
          <w:i/>
          <w:color w:val="00B050"/>
          <w:sz w:val="28"/>
          <w:szCs w:val="28"/>
        </w:rPr>
        <w:t>TRÉSORERIE</w:t>
      </w:r>
      <w:r w:rsidRPr="0075043C">
        <w:rPr>
          <w:rFonts w:cstheme="minorHAnsi"/>
          <w:b/>
          <w:i/>
          <w:color w:val="00B050"/>
          <w:sz w:val="28"/>
          <w:szCs w:val="28"/>
        </w:rPr>
        <w:t xml:space="preserve"> disponible </w:t>
      </w:r>
      <w:r w:rsidR="00F67017" w:rsidRPr="0075043C">
        <w:rPr>
          <w:rFonts w:cstheme="minorHAnsi"/>
          <w:b/>
          <w:i/>
          <w:color w:val="00B050"/>
          <w:sz w:val="28"/>
          <w:szCs w:val="28"/>
        </w:rPr>
        <w:t>au</w:t>
      </w:r>
      <w:r w:rsidR="00DD5880" w:rsidRPr="0075043C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F12A74" w:rsidRPr="0075043C">
        <w:rPr>
          <w:rFonts w:cstheme="minorHAnsi"/>
          <w:b/>
          <w:i/>
          <w:color w:val="00B050"/>
          <w:sz w:val="28"/>
          <w:szCs w:val="28"/>
        </w:rPr>
        <w:t>1</w:t>
      </w:r>
      <w:r w:rsidR="00F12A74" w:rsidRPr="0075043C">
        <w:rPr>
          <w:rFonts w:cstheme="minorHAnsi"/>
          <w:b/>
          <w:i/>
          <w:color w:val="00B050"/>
          <w:sz w:val="28"/>
          <w:szCs w:val="28"/>
          <w:vertAlign w:val="superscript"/>
        </w:rPr>
        <w:t>er</w:t>
      </w:r>
      <w:r w:rsidR="00F12A74" w:rsidRPr="0075043C">
        <w:rPr>
          <w:rFonts w:cstheme="minorHAnsi"/>
          <w:b/>
          <w:i/>
          <w:color w:val="00B050"/>
          <w:sz w:val="28"/>
          <w:szCs w:val="28"/>
        </w:rPr>
        <w:t xml:space="preserve"> janvier</w:t>
      </w:r>
      <w:r w:rsidR="00D730AC">
        <w:rPr>
          <w:rFonts w:cstheme="minorHAnsi"/>
          <w:b/>
          <w:i/>
          <w:color w:val="00B050"/>
          <w:sz w:val="28"/>
          <w:szCs w:val="28"/>
        </w:rPr>
        <w:t xml:space="preserve"> </w:t>
      </w:r>
      <w:proofErr w:type="gramStart"/>
      <w:r w:rsidR="00F67017" w:rsidRPr="0075043C">
        <w:rPr>
          <w:rFonts w:cstheme="minorHAnsi"/>
          <w:b/>
          <w:i/>
          <w:color w:val="00B050"/>
          <w:sz w:val="28"/>
          <w:szCs w:val="28"/>
        </w:rPr>
        <w:t>2</w:t>
      </w:r>
      <w:r w:rsidR="000573F3" w:rsidRPr="0075043C">
        <w:rPr>
          <w:rFonts w:cstheme="minorHAnsi"/>
          <w:b/>
          <w:i/>
          <w:color w:val="00B050"/>
          <w:sz w:val="28"/>
          <w:szCs w:val="28"/>
        </w:rPr>
        <w:t>02</w:t>
      </w:r>
      <w:r w:rsidR="005808F1">
        <w:rPr>
          <w:rFonts w:cstheme="minorHAnsi"/>
          <w:b/>
          <w:i/>
          <w:color w:val="00B050"/>
          <w:sz w:val="28"/>
          <w:szCs w:val="28"/>
        </w:rPr>
        <w:t>2</w:t>
      </w:r>
      <w:r w:rsidR="00764C31" w:rsidRPr="0075043C">
        <w:rPr>
          <w:rFonts w:cstheme="minorHAnsi"/>
          <w:b/>
          <w:i/>
          <w:color w:val="00B050"/>
          <w:sz w:val="28"/>
          <w:szCs w:val="28"/>
        </w:rPr>
        <w:t xml:space="preserve">  -</w:t>
      </w:r>
      <w:proofErr w:type="gramEnd"/>
      <w:r w:rsidR="00764C31" w:rsidRPr="0075043C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AC72EF" w:rsidRPr="0075043C">
        <w:rPr>
          <w:rFonts w:cstheme="minorHAnsi"/>
          <w:b/>
          <w:i/>
          <w:color w:val="00B050"/>
          <w:sz w:val="28"/>
          <w:szCs w:val="28"/>
        </w:rPr>
        <w:t xml:space="preserve"> -   -   - -</w:t>
      </w:r>
      <w:r w:rsidR="006A023D" w:rsidRPr="0075043C">
        <w:rPr>
          <w:rFonts w:cstheme="minorHAnsi"/>
          <w:b/>
          <w:i/>
          <w:color w:val="00B050"/>
          <w:sz w:val="28"/>
          <w:szCs w:val="28"/>
        </w:rPr>
        <w:t xml:space="preserve">   -   -   -   -   -   -</w:t>
      </w:r>
      <w:r w:rsidR="00D730AC">
        <w:rPr>
          <w:rFonts w:cstheme="minorHAnsi"/>
          <w:b/>
          <w:i/>
          <w:color w:val="00B050"/>
          <w:sz w:val="28"/>
          <w:szCs w:val="28"/>
        </w:rPr>
        <w:t xml:space="preserve">   -</w:t>
      </w:r>
      <w:r w:rsidR="006A023D" w:rsidRPr="0075043C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764C31" w:rsidRPr="0075043C">
        <w:rPr>
          <w:rFonts w:cstheme="minorHAnsi"/>
          <w:b/>
          <w:i/>
          <w:color w:val="00B050"/>
          <w:sz w:val="28"/>
          <w:szCs w:val="28"/>
        </w:rPr>
        <w:t>:</w:t>
      </w:r>
      <w:r w:rsidR="00AC72EF" w:rsidRPr="0075043C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C96C0D" w:rsidRPr="0075043C">
        <w:rPr>
          <w:rFonts w:cstheme="minorHAnsi"/>
          <w:b/>
          <w:i/>
          <w:color w:val="00B050"/>
          <w:sz w:val="28"/>
          <w:szCs w:val="28"/>
        </w:rPr>
        <w:tab/>
      </w:r>
      <w:r w:rsidR="005808F1">
        <w:rPr>
          <w:rFonts w:cstheme="minorHAnsi"/>
          <w:b/>
          <w:i/>
          <w:color w:val="00B050"/>
          <w:sz w:val="28"/>
          <w:szCs w:val="28"/>
        </w:rPr>
        <w:t xml:space="preserve">27 853 </w:t>
      </w:r>
      <w:r w:rsidR="008F734B" w:rsidRPr="0075043C">
        <w:rPr>
          <w:rFonts w:cstheme="minorHAnsi"/>
          <w:b/>
          <w:i/>
          <w:color w:val="00B050"/>
          <w:sz w:val="28"/>
          <w:szCs w:val="28"/>
        </w:rPr>
        <w:t>€</w:t>
      </w:r>
    </w:p>
    <w:p w14:paraId="1D214722" w14:textId="77777777" w:rsidR="00074E47" w:rsidRPr="00074E47" w:rsidRDefault="00074E47" w:rsidP="00074E47">
      <w:pPr>
        <w:pStyle w:val="Paragraphedeliste"/>
        <w:tabs>
          <w:tab w:val="right" w:pos="10466"/>
        </w:tabs>
        <w:spacing w:after="0" w:line="240" w:lineRule="auto"/>
        <w:jc w:val="both"/>
        <w:rPr>
          <w:rFonts w:cstheme="minorHAnsi"/>
          <w:b/>
          <w:i/>
          <w:color w:val="00B050"/>
          <w:sz w:val="28"/>
          <w:szCs w:val="28"/>
        </w:rPr>
      </w:pPr>
    </w:p>
    <w:p w14:paraId="3022208D" w14:textId="62F6B896" w:rsidR="003B21C2" w:rsidRPr="008E1D41" w:rsidRDefault="008F734B" w:rsidP="008E1D41">
      <w:pPr>
        <w:pStyle w:val="Paragraphedeliste"/>
        <w:numPr>
          <w:ilvl w:val="0"/>
          <w:numId w:val="17"/>
        </w:num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</w:rPr>
      </w:pPr>
      <w:r w:rsidRPr="00D819BE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376808" w:rsidRPr="00D819BE">
        <w:rPr>
          <w:rFonts w:cstheme="minorHAnsi"/>
          <w:bCs/>
          <w:i/>
          <w:color w:val="000000" w:themeColor="text1"/>
        </w:rPr>
        <w:t>Soit</w:t>
      </w:r>
      <w:r w:rsidR="00015E93">
        <w:rPr>
          <w:rFonts w:cstheme="minorHAnsi"/>
          <w:bCs/>
          <w:i/>
          <w:color w:val="000000" w:themeColor="text1"/>
        </w:rPr>
        <w:t xml:space="preserve"> une</w:t>
      </w:r>
      <w:r w:rsidR="005808F1">
        <w:rPr>
          <w:rFonts w:cstheme="minorHAnsi"/>
          <w:bCs/>
          <w:i/>
          <w:color w:val="000000" w:themeColor="text1"/>
        </w:rPr>
        <w:t xml:space="preserve"> hausse</w:t>
      </w:r>
      <w:r w:rsidR="00015E93">
        <w:rPr>
          <w:rFonts w:cstheme="minorHAnsi"/>
          <w:bCs/>
          <w:i/>
          <w:color w:val="000000" w:themeColor="text1"/>
        </w:rPr>
        <w:t xml:space="preserve"> de </w:t>
      </w:r>
      <w:r w:rsidR="00074E47">
        <w:rPr>
          <w:rFonts w:cstheme="minorHAnsi"/>
          <w:b/>
          <w:i/>
          <w:color w:val="000000" w:themeColor="text1"/>
        </w:rPr>
        <w:t>2</w:t>
      </w:r>
      <w:r w:rsidR="005808F1">
        <w:rPr>
          <w:rFonts w:cstheme="minorHAnsi"/>
          <w:b/>
          <w:i/>
          <w:color w:val="000000" w:themeColor="text1"/>
        </w:rPr>
        <w:t>14,40</w:t>
      </w:r>
      <w:r w:rsidR="00376808" w:rsidRPr="00304778">
        <w:rPr>
          <w:rFonts w:cstheme="minorHAnsi"/>
          <w:b/>
          <w:i/>
          <w:color w:val="000000" w:themeColor="text1"/>
        </w:rPr>
        <w:t xml:space="preserve"> %</w:t>
      </w:r>
      <w:r w:rsidR="00376808" w:rsidRPr="00D819BE">
        <w:rPr>
          <w:rFonts w:cstheme="minorHAnsi"/>
          <w:bCs/>
          <w:i/>
          <w:color w:val="000000" w:themeColor="text1"/>
        </w:rPr>
        <w:t xml:space="preserve"> par rapport </w:t>
      </w:r>
      <w:r w:rsidR="00C36C4F">
        <w:rPr>
          <w:rFonts w:cstheme="minorHAnsi"/>
          <w:bCs/>
          <w:i/>
          <w:color w:val="000000" w:themeColor="text1"/>
        </w:rPr>
        <w:t>à celui de</w:t>
      </w:r>
      <w:r w:rsidR="00074E47">
        <w:rPr>
          <w:rFonts w:cstheme="minorHAnsi"/>
          <w:b/>
          <w:i/>
          <w:color w:val="000000" w:themeColor="text1"/>
        </w:rPr>
        <w:t>202</w:t>
      </w:r>
      <w:r w:rsidR="005808F1">
        <w:rPr>
          <w:rFonts w:cstheme="minorHAnsi"/>
          <w:b/>
          <w:i/>
          <w:color w:val="000000" w:themeColor="text1"/>
        </w:rPr>
        <w:t>1</w:t>
      </w:r>
      <w:r w:rsidR="00D730AC" w:rsidRPr="00304778">
        <w:rPr>
          <w:rFonts w:cstheme="minorHAnsi"/>
          <w:b/>
          <w:i/>
          <w:color w:val="000000" w:themeColor="text1"/>
        </w:rPr>
        <w:t xml:space="preserve"> </w:t>
      </w:r>
      <w:r w:rsidR="00C36C4F">
        <w:rPr>
          <w:rFonts w:cstheme="minorHAnsi"/>
          <w:b/>
          <w:i/>
          <w:color w:val="000000" w:themeColor="text1"/>
        </w:rPr>
        <w:t>(</w:t>
      </w:r>
      <w:r w:rsidR="005808F1">
        <w:rPr>
          <w:rFonts w:cstheme="minorHAnsi"/>
          <w:b/>
          <w:i/>
          <w:color w:val="000000" w:themeColor="text1"/>
        </w:rPr>
        <w:t>8 859</w:t>
      </w:r>
      <w:r w:rsidR="00D819BE" w:rsidRPr="00304778">
        <w:rPr>
          <w:rFonts w:cstheme="minorHAnsi"/>
          <w:b/>
          <w:i/>
          <w:color w:val="000000" w:themeColor="text1"/>
        </w:rPr>
        <w:t xml:space="preserve"> €</w:t>
      </w:r>
      <w:r w:rsidR="00C36C4F">
        <w:rPr>
          <w:rFonts w:cstheme="minorHAnsi"/>
          <w:b/>
          <w:i/>
          <w:color w:val="000000" w:themeColor="text1"/>
        </w:rPr>
        <w:t>)</w:t>
      </w:r>
      <w:r w:rsidR="00BD1DE8" w:rsidRPr="00304778">
        <w:rPr>
          <w:rFonts w:cstheme="minorHAnsi"/>
          <w:b/>
          <w:i/>
          <w:color w:val="000000" w:themeColor="text1"/>
        </w:rPr>
        <w:t> ;</w:t>
      </w:r>
    </w:p>
    <w:p w14:paraId="75078BDE" w14:textId="4417EDDB" w:rsidR="009D7344" w:rsidRPr="00D819BE" w:rsidRDefault="009D7344" w:rsidP="003B21C2">
      <w:pPr>
        <w:pStyle w:val="Paragraphedeliste"/>
        <w:tabs>
          <w:tab w:val="right" w:pos="10466"/>
        </w:tabs>
        <w:spacing w:before="120" w:after="120" w:line="240" w:lineRule="auto"/>
        <w:rPr>
          <w:rFonts w:cstheme="minorHAnsi"/>
          <w:bCs/>
          <w:i/>
          <w:color w:val="000000" w:themeColor="text1"/>
        </w:rPr>
      </w:pPr>
    </w:p>
    <w:p w14:paraId="09177143" w14:textId="35E60DA6" w:rsidR="00B47EDF" w:rsidRPr="0075043C" w:rsidRDefault="00B47EDF" w:rsidP="008C6B46">
      <w:p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  <w:sz w:val="28"/>
          <w:szCs w:val="28"/>
        </w:rPr>
      </w:pPr>
      <w:r w:rsidRPr="0075043C">
        <w:rPr>
          <w:rFonts w:cstheme="minorHAnsi"/>
          <w:b/>
          <w:i/>
          <w:color w:val="00B050"/>
          <w:sz w:val="28"/>
          <w:szCs w:val="28"/>
        </w:rPr>
        <w:t>RECETTES </w:t>
      </w:r>
      <w:r w:rsidR="002F0AED" w:rsidRPr="0075043C">
        <w:rPr>
          <w:rFonts w:cstheme="minorHAnsi"/>
          <w:b/>
          <w:i/>
          <w:color w:val="00B050"/>
          <w:sz w:val="28"/>
          <w:szCs w:val="28"/>
        </w:rPr>
        <w:t>202</w:t>
      </w:r>
      <w:r w:rsidR="005808F1">
        <w:rPr>
          <w:rFonts w:cstheme="minorHAnsi"/>
          <w:b/>
          <w:i/>
          <w:color w:val="00B050"/>
          <w:sz w:val="28"/>
          <w:szCs w:val="28"/>
        </w:rPr>
        <w:t>2</w:t>
      </w:r>
      <w:r w:rsidR="00764C31" w:rsidRPr="0075043C">
        <w:rPr>
          <w:rFonts w:cstheme="minorHAnsi"/>
          <w:b/>
          <w:i/>
          <w:color w:val="00B050"/>
          <w:sz w:val="28"/>
          <w:szCs w:val="28"/>
        </w:rPr>
        <w:t xml:space="preserve">   </w:t>
      </w:r>
      <w:r w:rsidR="00BE5356" w:rsidRPr="0075043C">
        <w:rPr>
          <w:rFonts w:cstheme="minorHAnsi"/>
          <w:b/>
          <w:i/>
          <w:color w:val="00B050"/>
          <w:sz w:val="28"/>
          <w:szCs w:val="28"/>
        </w:rPr>
        <w:t xml:space="preserve"> -   -   -   -   -    -   -   -   -   -   -   -   -   -   -   -   -   -   -   -   -   -   -   -  </w:t>
      </w:r>
      <w:r w:rsidR="00764C31" w:rsidRPr="0075043C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5A1FE6">
        <w:rPr>
          <w:rFonts w:cstheme="minorHAnsi"/>
          <w:b/>
          <w:i/>
          <w:color w:val="00B050"/>
          <w:sz w:val="28"/>
          <w:szCs w:val="28"/>
        </w:rPr>
        <w:t>-</w:t>
      </w:r>
      <w:r w:rsidR="00D730AC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7F600B">
        <w:rPr>
          <w:rFonts w:cstheme="minorHAnsi"/>
          <w:b/>
          <w:i/>
          <w:color w:val="00B050"/>
          <w:sz w:val="28"/>
          <w:szCs w:val="28"/>
        </w:rPr>
        <w:t xml:space="preserve"> -</w:t>
      </w:r>
      <w:proofErr w:type="gramStart"/>
      <w:r w:rsidR="007F600B">
        <w:rPr>
          <w:rFonts w:cstheme="minorHAnsi"/>
          <w:b/>
          <w:i/>
          <w:color w:val="00B050"/>
          <w:sz w:val="28"/>
          <w:szCs w:val="28"/>
        </w:rPr>
        <w:t xml:space="preserve">   :</w:t>
      </w:r>
      <w:proofErr w:type="gramEnd"/>
      <w:r w:rsidR="007F600B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8F657D">
        <w:rPr>
          <w:rFonts w:cstheme="minorHAnsi"/>
          <w:b/>
          <w:i/>
          <w:color w:val="00B050"/>
          <w:sz w:val="28"/>
          <w:szCs w:val="28"/>
        </w:rPr>
        <w:t>49 4</w:t>
      </w:r>
      <w:r w:rsidR="007F600B">
        <w:rPr>
          <w:rFonts w:cstheme="minorHAnsi"/>
          <w:b/>
          <w:i/>
          <w:color w:val="00B050"/>
          <w:sz w:val="28"/>
          <w:szCs w:val="28"/>
        </w:rPr>
        <w:t>80</w:t>
      </w:r>
      <w:r w:rsidR="005A1FE6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Pr="0075043C">
        <w:rPr>
          <w:rFonts w:cstheme="minorHAnsi"/>
          <w:b/>
          <w:i/>
          <w:color w:val="00B050"/>
          <w:sz w:val="28"/>
          <w:szCs w:val="28"/>
        </w:rPr>
        <w:t>€</w:t>
      </w:r>
    </w:p>
    <w:p w14:paraId="4146C856" w14:textId="2E143879" w:rsidR="0014514C" w:rsidRPr="005060E0" w:rsidRDefault="00340820" w:rsidP="005060E0">
      <w:pPr>
        <w:pStyle w:val="Paragraphedeliste"/>
        <w:numPr>
          <w:ilvl w:val="0"/>
          <w:numId w:val="17"/>
        </w:num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</w:rPr>
      </w:pPr>
      <w:r w:rsidRPr="0066596E">
        <w:rPr>
          <w:rFonts w:cstheme="minorHAnsi"/>
          <w:bCs/>
          <w:i/>
          <w:color w:val="000000" w:themeColor="text1"/>
        </w:rPr>
        <w:t>Soit</w:t>
      </w:r>
      <w:r w:rsidR="00BE2DD2">
        <w:rPr>
          <w:rFonts w:cstheme="minorHAnsi"/>
          <w:bCs/>
          <w:i/>
          <w:color w:val="000000" w:themeColor="text1"/>
        </w:rPr>
        <w:t xml:space="preserve"> </w:t>
      </w:r>
      <w:r w:rsidR="008F657D">
        <w:rPr>
          <w:rFonts w:cstheme="minorHAnsi"/>
          <w:bCs/>
          <w:i/>
          <w:color w:val="000000" w:themeColor="text1"/>
        </w:rPr>
        <w:t>des recette</w:t>
      </w:r>
      <w:r w:rsidR="00C36C4F">
        <w:rPr>
          <w:rFonts w:cstheme="minorHAnsi"/>
          <w:bCs/>
          <w:i/>
          <w:color w:val="000000" w:themeColor="text1"/>
        </w:rPr>
        <w:t>s</w:t>
      </w:r>
      <w:r w:rsidR="008F657D">
        <w:rPr>
          <w:rFonts w:cstheme="minorHAnsi"/>
          <w:bCs/>
          <w:i/>
          <w:color w:val="000000" w:themeColor="text1"/>
        </w:rPr>
        <w:t xml:space="preserve"> </w:t>
      </w:r>
      <w:r w:rsidR="008F657D">
        <w:rPr>
          <w:rFonts w:cstheme="minorHAnsi"/>
          <w:b/>
          <w:i/>
          <w:color w:val="000000" w:themeColor="text1"/>
        </w:rPr>
        <w:t>en</w:t>
      </w:r>
      <w:r w:rsidR="00BE2DD2">
        <w:rPr>
          <w:rFonts w:cstheme="minorHAnsi"/>
          <w:bCs/>
          <w:i/>
          <w:color w:val="000000" w:themeColor="text1"/>
        </w:rPr>
        <w:t xml:space="preserve"> </w:t>
      </w:r>
      <w:r w:rsidR="005060E0">
        <w:rPr>
          <w:rFonts w:cstheme="minorHAnsi"/>
          <w:b/>
          <w:i/>
          <w:color w:val="000000" w:themeColor="text1"/>
        </w:rPr>
        <w:t xml:space="preserve">baisse de </w:t>
      </w:r>
      <w:r w:rsidR="008F657D">
        <w:rPr>
          <w:rFonts w:cstheme="minorHAnsi"/>
          <w:b/>
          <w:i/>
          <w:color w:val="000000" w:themeColor="text1"/>
        </w:rPr>
        <w:t>quasi la moitié</w:t>
      </w:r>
      <w:r w:rsidRPr="0066596E">
        <w:rPr>
          <w:rFonts w:cstheme="minorHAnsi"/>
          <w:bCs/>
          <w:i/>
          <w:color w:val="000000" w:themeColor="text1"/>
        </w:rPr>
        <w:t xml:space="preserve"> par rapport</w:t>
      </w:r>
      <w:r w:rsidR="00D730AC">
        <w:rPr>
          <w:rFonts w:cstheme="minorHAnsi"/>
          <w:bCs/>
          <w:i/>
          <w:color w:val="000000" w:themeColor="text1"/>
        </w:rPr>
        <w:t xml:space="preserve"> </w:t>
      </w:r>
      <w:r w:rsidR="008F657D">
        <w:rPr>
          <w:rFonts w:cstheme="minorHAnsi"/>
          <w:bCs/>
          <w:i/>
          <w:color w:val="000000" w:themeColor="text1"/>
        </w:rPr>
        <w:t>à celles de</w:t>
      </w:r>
      <w:r w:rsidR="006557CD">
        <w:rPr>
          <w:rFonts w:cstheme="minorHAnsi"/>
          <w:bCs/>
          <w:i/>
          <w:color w:val="000000" w:themeColor="text1"/>
        </w:rPr>
        <w:t xml:space="preserve"> </w:t>
      </w:r>
      <w:r w:rsidRPr="00A56CEB">
        <w:rPr>
          <w:rFonts w:cstheme="minorHAnsi"/>
          <w:b/>
          <w:i/>
          <w:color w:val="000000" w:themeColor="text1"/>
        </w:rPr>
        <w:t>20</w:t>
      </w:r>
      <w:r w:rsidR="007B7A04">
        <w:rPr>
          <w:rFonts w:cstheme="minorHAnsi"/>
          <w:b/>
          <w:i/>
          <w:color w:val="000000" w:themeColor="text1"/>
        </w:rPr>
        <w:t>2</w:t>
      </w:r>
      <w:r w:rsidR="005060E0">
        <w:rPr>
          <w:rFonts w:cstheme="minorHAnsi"/>
          <w:b/>
          <w:i/>
          <w:color w:val="000000" w:themeColor="text1"/>
        </w:rPr>
        <w:t>1</w:t>
      </w:r>
      <w:r w:rsidR="00F71789" w:rsidRPr="00A56CEB">
        <w:rPr>
          <w:rFonts w:cstheme="minorHAnsi"/>
          <w:b/>
          <w:i/>
          <w:color w:val="000000" w:themeColor="text1"/>
        </w:rPr>
        <w:t xml:space="preserve"> </w:t>
      </w:r>
      <w:r w:rsidR="008F657D">
        <w:rPr>
          <w:rFonts w:cstheme="minorHAnsi"/>
          <w:b/>
          <w:i/>
          <w:color w:val="000000" w:themeColor="text1"/>
        </w:rPr>
        <w:t>(</w:t>
      </w:r>
      <w:r w:rsidR="005060E0">
        <w:rPr>
          <w:rFonts w:cstheme="minorHAnsi"/>
          <w:b/>
          <w:i/>
          <w:color w:val="000000" w:themeColor="text1"/>
        </w:rPr>
        <w:t>98 792</w:t>
      </w:r>
      <w:r w:rsidRPr="00A56CEB">
        <w:rPr>
          <w:rFonts w:cstheme="minorHAnsi"/>
          <w:b/>
          <w:i/>
          <w:color w:val="000000" w:themeColor="text1"/>
        </w:rPr>
        <w:t xml:space="preserve"> €</w:t>
      </w:r>
      <w:r w:rsidR="008F657D">
        <w:rPr>
          <w:rFonts w:cstheme="minorHAnsi"/>
          <w:b/>
          <w:i/>
          <w:color w:val="000000" w:themeColor="text1"/>
        </w:rPr>
        <w:t>)</w:t>
      </w:r>
      <w:r w:rsidR="00AD02DA" w:rsidRPr="00A56CEB">
        <w:rPr>
          <w:rFonts w:cstheme="minorHAnsi"/>
          <w:b/>
          <w:i/>
          <w:color w:val="000000" w:themeColor="text1"/>
        </w:rPr>
        <w:t> ;</w:t>
      </w:r>
    </w:p>
    <w:p w14:paraId="13B80292" w14:textId="0B3CD6FF" w:rsidR="00BE2DD2" w:rsidRPr="00BE2DD2" w:rsidRDefault="00BE2DD2" w:rsidP="00BE2DD2">
      <w:pPr>
        <w:pStyle w:val="Paragraphedeliste"/>
        <w:rPr>
          <w:rFonts w:cstheme="minorHAnsi"/>
          <w:bCs/>
          <w:i/>
          <w:color w:val="000000" w:themeColor="text1"/>
        </w:rPr>
      </w:pPr>
    </w:p>
    <w:p w14:paraId="3EC75D5A" w14:textId="2C2244C7" w:rsidR="00C96C0D" w:rsidRDefault="00C36C4F" w:rsidP="008C6B46">
      <w:p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B050"/>
          <w:sz w:val="28"/>
          <w:szCs w:val="28"/>
        </w:rPr>
      </w:pPr>
      <w:r>
        <w:rPr>
          <w:rFonts w:cstheme="minorHAnsi"/>
          <w:b/>
          <w:i/>
          <w:color w:val="00B050"/>
          <w:sz w:val="28"/>
          <w:szCs w:val="28"/>
        </w:rPr>
        <w:t xml:space="preserve">… </w:t>
      </w:r>
      <w:r w:rsidR="00975C07">
        <w:rPr>
          <w:rFonts w:cstheme="minorHAnsi"/>
          <w:b/>
          <w:i/>
          <w:color w:val="00B050"/>
          <w:sz w:val="28"/>
          <w:szCs w:val="28"/>
        </w:rPr>
        <w:t xml:space="preserve">SOIT UN </w:t>
      </w:r>
      <w:r w:rsidR="00D82AA9" w:rsidRPr="0066596E">
        <w:rPr>
          <w:rFonts w:cstheme="minorHAnsi"/>
          <w:b/>
          <w:i/>
          <w:color w:val="00B050"/>
          <w:sz w:val="28"/>
          <w:szCs w:val="28"/>
        </w:rPr>
        <w:t xml:space="preserve">BUDGET </w:t>
      </w:r>
      <w:r w:rsidR="00AC72EF" w:rsidRPr="0066596E">
        <w:rPr>
          <w:rFonts w:cstheme="minorHAnsi"/>
          <w:b/>
          <w:i/>
          <w:color w:val="00B050"/>
          <w:sz w:val="28"/>
          <w:szCs w:val="28"/>
        </w:rPr>
        <w:t>DE FONCTIONNEMENT</w:t>
      </w:r>
      <w:r w:rsidR="0066596E">
        <w:rPr>
          <w:rFonts w:cstheme="minorHAnsi"/>
          <w:b/>
          <w:i/>
          <w:color w:val="00B050"/>
          <w:sz w:val="28"/>
          <w:szCs w:val="28"/>
        </w:rPr>
        <w:t xml:space="preserve"> 202</w:t>
      </w:r>
      <w:r w:rsidR="005060E0">
        <w:rPr>
          <w:rFonts w:cstheme="minorHAnsi"/>
          <w:b/>
          <w:i/>
          <w:color w:val="00B050"/>
          <w:sz w:val="28"/>
          <w:szCs w:val="28"/>
        </w:rPr>
        <w:t>2</w:t>
      </w:r>
      <w:r w:rsidR="008E1D41">
        <w:rPr>
          <w:rFonts w:cstheme="minorHAnsi"/>
          <w:b/>
          <w:i/>
          <w:color w:val="00B050"/>
          <w:sz w:val="28"/>
          <w:szCs w:val="28"/>
        </w:rPr>
        <w:t xml:space="preserve"> de </w:t>
      </w:r>
      <w:r w:rsidR="00AC72EF" w:rsidRPr="0066596E">
        <w:rPr>
          <w:rFonts w:cstheme="minorHAnsi"/>
          <w:b/>
          <w:i/>
          <w:color w:val="00B050"/>
          <w:sz w:val="28"/>
          <w:szCs w:val="28"/>
        </w:rPr>
        <w:t>-   -   -   -   -   -   -   -   -   -   -</w:t>
      </w:r>
      <w:r w:rsidR="00764C31" w:rsidRPr="0066596E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7F600B">
        <w:rPr>
          <w:rFonts w:cstheme="minorHAnsi"/>
          <w:b/>
          <w:i/>
          <w:color w:val="00B050"/>
          <w:sz w:val="28"/>
          <w:szCs w:val="28"/>
        </w:rPr>
        <w:t xml:space="preserve"> </w:t>
      </w:r>
      <w:proofErr w:type="gramStart"/>
      <w:r w:rsidR="007F600B">
        <w:rPr>
          <w:rFonts w:cstheme="minorHAnsi"/>
          <w:b/>
          <w:i/>
          <w:color w:val="00B050"/>
          <w:sz w:val="28"/>
          <w:szCs w:val="28"/>
        </w:rPr>
        <w:t xml:space="preserve">-  </w:t>
      </w:r>
      <w:r w:rsidR="00764C31" w:rsidRPr="0066596E">
        <w:rPr>
          <w:rFonts w:cstheme="minorHAnsi"/>
          <w:b/>
          <w:i/>
          <w:color w:val="00B050"/>
          <w:sz w:val="28"/>
          <w:szCs w:val="28"/>
        </w:rPr>
        <w:t>:</w:t>
      </w:r>
      <w:proofErr w:type="gramEnd"/>
      <w:r w:rsidR="003934BB" w:rsidRPr="0066596E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396386" w:rsidRPr="0066596E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5060E0">
        <w:rPr>
          <w:rFonts w:cstheme="minorHAnsi"/>
          <w:b/>
          <w:i/>
          <w:color w:val="00B050"/>
          <w:sz w:val="28"/>
          <w:szCs w:val="28"/>
        </w:rPr>
        <w:t>7</w:t>
      </w:r>
      <w:r w:rsidR="008F657D">
        <w:rPr>
          <w:rFonts w:cstheme="minorHAnsi"/>
          <w:b/>
          <w:i/>
          <w:color w:val="00B050"/>
          <w:sz w:val="28"/>
          <w:szCs w:val="28"/>
        </w:rPr>
        <w:t>7 3</w:t>
      </w:r>
      <w:r w:rsidR="007F600B">
        <w:rPr>
          <w:rFonts w:cstheme="minorHAnsi"/>
          <w:b/>
          <w:i/>
          <w:color w:val="00B050"/>
          <w:sz w:val="28"/>
          <w:szCs w:val="28"/>
        </w:rPr>
        <w:t>33</w:t>
      </w:r>
      <w:r w:rsidR="00C96C0D" w:rsidRPr="0066596E">
        <w:rPr>
          <w:rFonts w:cstheme="minorHAnsi"/>
          <w:b/>
          <w:i/>
          <w:color w:val="00B050"/>
          <w:sz w:val="28"/>
          <w:szCs w:val="28"/>
        </w:rPr>
        <w:t xml:space="preserve"> €</w:t>
      </w:r>
    </w:p>
    <w:p w14:paraId="37160D0C" w14:textId="77B0A2FE" w:rsidR="00E3448C" w:rsidRPr="00E3448C" w:rsidRDefault="005A75A4" w:rsidP="00E3448C">
      <w:pPr>
        <w:pStyle w:val="Paragraphedeliste"/>
        <w:numPr>
          <w:ilvl w:val="0"/>
          <w:numId w:val="17"/>
        </w:numPr>
        <w:tabs>
          <w:tab w:val="right" w:pos="10466"/>
        </w:tabs>
        <w:spacing w:before="120" w:after="120" w:line="360" w:lineRule="auto"/>
        <w:rPr>
          <w:rFonts w:cstheme="minorHAnsi"/>
          <w:b/>
          <w:i/>
          <w:color w:val="000000" w:themeColor="text1"/>
        </w:rPr>
      </w:pPr>
      <w:r>
        <w:rPr>
          <w:rFonts w:cstheme="minorHAnsi"/>
          <w:bCs/>
          <w:i/>
          <w:color w:val="000000" w:themeColor="text1"/>
        </w:rPr>
        <w:t xml:space="preserve">En </w:t>
      </w:r>
      <w:r w:rsidR="00F10E46">
        <w:rPr>
          <w:rFonts w:cstheme="minorHAnsi"/>
          <w:bCs/>
          <w:i/>
          <w:color w:val="000000" w:themeColor="text1"/>
        </w:rPr>
        <w:t>baisse conséquente</w:t>
      </w:r>
      <w:r>
        <w:rPr>
          <w:rFonts w:cstheme="minorHAnsi"/>
          <w:bCs/>
          <w:i/>
          <w:color w:val="000000" w:themeColor="text1"/>
        </w:rPr>
        <w:t xml:space="preserve"> de</w:t>
      </w:r>
      <w:r w:rsidR="00F10E46">
        <w:rPr>
          <w:rFonts w:cstheme="minorHAnsi"/>
          <w:bCs/>
          <w:i/>
          <w:color w:val="000000" w:themeColor="text1"/>
        </w:rPr>
        <w:t xml:space="preserve"> </w:t>
      </w:r>
      <w:r w:rsidR="00F10E46" w:rsidRPr="00C36C4F">
        <w:rPr>
          <w:rFonts w:cstheme="minorHAnsi"/>
          <w:b/>
          <w:i/>
          <w:color w:val="000000" w:themeColor="text1"/>
        </w:rPr>
        <w:t>3</w:t>
      </w:r>
      <w:r w:rsidR="00C36C4F" w:rsidRPr="00C36C4F">
        <w:rPr>
          <w:rFonts w:cstheme="minorHAnsi"/>
          <w:b/>
          <w:i/>
          <w:color w:val="000000" w:themeColor="text1"/>
        </w:rPr>
        <w:t>9</w:t>
      </w:r>
      <w:r w:rsidR="002F0AED" w:rsidRPr="00C36C4F">
        <w:rPr>
          <w:rFonts w:cstheme="minorHAnsi"/>
          <w:b/>
          <w:i/>
          <w:color w:val="000000" w:themeColor="text1"/>
        </w:rPr>
        <w:t xml:space="preserve"> </w:t>
      </w:r>
      <w:r w:rsidR="00D1373A" w:rsidRPr="00C36C4F">
        <w:rPr>
          <w:rFonts w:cstheme="minorHAnsi"/>
          <w:b/>
          <w:i/>
          <w:color w:val="000000" w:themeColor="text1"/>
        </w:rPr>
        <w:t>%</w:t>
      </w:r>
      <w:r w:rsidR="00D1373A" w:rsidRPr="003934BB">
        <w:rPr>
          <w:rFonts w:cstheme="minorHAnsi"/>
          <w:bCs/>
          <w:i/>
          <w:color w:val="000000" w:themeColor="text1"/>
        </w:rPr>
        <w:t xml:space="preserve"> par rapport </w:t>
      </w:r>
      <w:r w:rsidR="00975C07">
        <w:rPr>
          <w:rFonts w:cstheme="minorHAnsi"/>
          <w:bCs/>
          <w:i/>
          <w:color w:val="000000" w:themeColor="text1"/>
        </w:rPr>
        <w:t xml:space="preserve">à </w:t>
      </w:r>
      <w:r>
        <w:rPr>
          <w:rFonts w:cstheme="minorHAnsi"/>
          <w:bCs/>
          <w:i/>
          <w:color w:val="000000" w:themeColor="text1"/>
        </w:rPr>
        <w:t xml:space="preserve">celui de </w:t>
      </w:r>
      <w:r w:rsidR="00975C07" w:rsidRPr="00C36C4F">
        <w:rPr>
          <w:rFonts w:cstheme="minorHAnsi"/>
          <w:b/>
          <w:i/>
          <w:color w:val="000000" w:themeColor="text1"/>
        </w:rPr>
        <w:t>202</w:t>
      </w:r>
      <w:r w:rsidR="00F10E46" w:rsidRPr="00C36C4F">
        <w:rPr>
          <w:rFonts w:cstheme="minorHAnsi"/>
          <w:b/>
          <w:i/>
          <w:color w:val="000000" w:themeColor="text1"/>
        </w:rPr>
        <w:t>1</w:t>
      </w:r>
      <w:r w:rsidR="00975C07" w:rsidRPr="00C36C4F">
        <w:rPr>
          <w:rFonts w:cstheme="minorHAnsi"/>
          <w:b/>
          <w:i/>
          <w:color w:val="000000" w:themeColor="text1"/>
        </w:rPr>
        <w:t xml:space="preserve"> </w:t>
      </w:r>
      <w:r w:rsidR="00C36C4F">
        <w:rPr>
          <w:rFonts w:cstheme="minorHAnsi"/>
          <w:b/>
          <w:i/>
          <w:color w:val="000000" w:themeColor="text1"/>
        </w:rPr>
        <w:t>(</w:t>
      </w:r>
      <w:r w:rsidR="00F10E46" w:rsidRPr="00C36C4F">
        <w:rPr>
          <w:rFonts w:cstheme="minorHAnsi"/>
          <w:b/>
          <w:i/>
          <w:color w:val="000000" w:themeColor="text1"/>
        </w:rPr>
        <w:t>107 651</w:t>
      </w:r>
      <w:r w:rsidR="00975C07" w:rsidRPr="00C36C4F">
        <w:rPr>
          <w:rFonts w:cstheme="minorHAnsi"/>
          <w:b/>
          <w:i/>
          <w:color w:val="000000" w:themeColor="text1"/>
        </w:rPr>
        <w:t xml:space="preserve"> €</w:t>
      </w:r>
      <w:r w:rsidR="00C36C4F">
        <w:rPr>
          <w:rFonts w:cstheme="minorHAnsi"/>
          <w:b/>
          <w:i/>
          <w:color w:val="000000" w:themeColor="text1"/>
        </w:rPr>
        <w:t>)</w:t>
      </w:r>
      <w:r w:rsidR="00BF3321" w:rsidRPr="00A56CEB">
        <w:rPr>
          <w:rFonts w:cstheme="minorHAnsi"/>
          <w:b/>
          <w:i/>
          <w:color w:val="000000" w:themeColor="text1"/>
        </w:rPr>
        <w:t> ;</w:t>
      </w:r>
    </w:p>
    <w:p w14:paraId="126C7FD0" w14:textId="0851A811" w:rsidR="00396386" w:rsidRPr="0062461A" w:rsidRDefault="00E7340B" w:rsidP="00360B65">
      <w:pPr>
        <w:tabs>
          <w:tab w:val="right" w:pos="10466"/>
        </w:tabs>
        <w:spacing w:before="120" w:after="120" w:line="240" w:lineRule="auto"/>
        <w:jc w:val="both"/>
        <w:rPr>
          <w:rFonts w:cstheme="minorHAnsi"/>
          <w:b/>
          <w:i/>
        </w:rPr>
      </w:pPr>
      <w:r w:rsidRPr="00E12484">
        <w:rPr>
          <w:rFonts w:cstheme="minorHAnsi"/>
          <w:b/>
          <w:i/>
          <w:color w:val="000000" w:themeColor="text1"/>
        </w:rPr>
        <w:t xml:space="preserve">... </w:t>
      </w:r>
      <w:r w:rsidR="00CC5368" w:rsidRPr="00E12484">
        <w:rPr>
          <w:rFonts w:cstheme="minorHAnsi"/>
          <w:b/>
          <w:i/>
          <w:color w:val="000000" w:themeColor="text1"/>
        </w:rPr>
        <w:t>L’</w:t>
      </w:r>
      <w:r w:rsidR="00F10E46">
        <w:rPr>
          <w:rFonts w:cstheme="minorHAnsi"/>
          <w:b/>
          <w:i/>
          <w:color w:val="000000" w:themeColor="text1"/>
        </w:rPr>
        <w:t>anné</w:t>
      </w:r>
      <w:r w:rsidR="0062461A">
        <w:rPr>
          <w:rFonts w:cstheme="minorHAnsi"/>
          <w:b/>
          <w:i/>
          <w:color w:val="000000" w:themeColor="text1"/>
        </w:rPr>
        <w:t>e 2021</w:t>
      </w:r>
      <w:r w:rsidR="008E721A">
        <w:rPr>
          <w:rFonts w:cstheme="minorHAnsi"/>
          <w:b/>
          <w:i/>
          <w:color w:val="000000" w:themeColor="text1"/>
        </w:rPr>
        <w:t xml:space="preserve">, </w:t>
      </w:r>
      <w:r w:rsidR="002400A3">
        <w:rPr>
          <w:rFonts w:cstheme="minorHAnsi"/>
          <w:b/>
          <w:i/>
          <w:color w:val="000000" w:themeColor="text1"/>
        </w:rPr>
        <w:t>mais</w:t>
      </w:r>
      <w:r w:rsidR="008E721A">
        <w:rPr>
          <w:rFonts w:cstheme="minorHAnsi"/>
          <w:b/>
          <w:i/>
          <w:color w:val="000000" w:themeColor="text1"/>
        </w:rPr>
        <w:t xml:space="preserve"> surtout l’année 2020,</w:t>
      </w:r>
      <w:r w:rsidR="0062461A">
        <w:rPr>
          <w:rFonts w:cstheme="minorHAnsi"/>
          <w:b/>
          <w:i/>
          <w:color w:val="000000" w:themeColor="text1"/>
        </w:rPr>
        <w:t xml:space="preserve"> s’étai</w:t>
      </w:r>
      <w:r w:rsidR="008E721A">
        <w:rPr>
          <w:rFonts w:cstheme="minorHAnsi"/>
          <w:b/>
          <w:i/>
          <w:color w:val="000000" w:themeColor="text1"/>
        </w:rPr>
        <w:t>ent</w:t>
      </w:r>
      <w:r w:rsidR="0062461A">
        <w:rPr>
          <w:rFonts w:cstheme="minorHAnsi"/>
          <w:b/>
          <w:i/>
          <w:color w:val="000000" w:themeColor="text1"/>
        </w:rPr>
        <w:t xml:space="preserve"> clôturée</w:t>
      </w:r>
      <w:r w:rsidR="008E721A">
        <w:rPr>
          <w:rFonts w:cstheme="minorHAnsi"/>
          <w:b/>
          <w:i/>
          <w:color w:val="000000" w:themeColor="text1"/>
        </w:rPr>
        <w:t>s</w:t>
      </w:r>
      <w:r w:rsidR="0062461A">
        <w:rPr>
          <w:rFonts w:cstheme="minorHAnsi"/>
          <w:b/>
          <w:i/>
          <w:color w:val="000000" w:themeColor="text1"/>
        </w:rPr>
        <w:t xml:space="preserve"> par un retour de l’amélioration des résultats. Malheureusement, 2022 s’est terminé</w:t>
      </w:r>
      <w:r w:rsidR="008E721A">
        <w:rPr>
          <w:rFonts w:cstheme="minorHAnsi"/>
          <w:b/>
          <w:i/>
          <w:color w:val="000000" w:themeColor="text1"/>
        </w:rPr>
        <w:t>e, si l’on peut dire,</w:t>
      </w:r>
      <w:r w:rsidR="0062461A">
        <w:rPr>
          <w:rFonts w:cstheme="minorHAnsi"/>
          <w:b/>
          <w:i/>
          <w:color w:val="000000" w:themeColor="text1"/>
        </w:rPr>
        <w:t xml:space="preserve"> par un </w:t>
      </w:r>
      <w:r w:rsidR="0062461A">
        <w:rPr>
          <w:rFonts w:cstheme="minorHAnsi"/>
          <w:b/>
          <w:i/>
          <w:color w:val="FF0000"/>
        </w:rPr>
        <w:t>« retour dans le rouge » </w:t>
      </w:r>
      <w:r w:rsidR="0062461A">
        <w:rPr>
          <w:rFonts w:cstheme="minorHAnsi"/>
          <w:b/>
          <w:i/>
        </w:rPr>
        <w:t xml:space="preserve">! </w:t>
      </w:r>
    </w:p>
    <w:p w14:paraId="15B5631E" w14:textId="77777777" w:rsidR="00EA076B" w:rsidRDefault="00EA076B" w:rsidP="00360B65">
      <w:pPr>
        <w:tabs>
          <w:tab w:val="right" w:pos="10466"/>
        </w:tabs>
        <w:spacing w:before="120" w:after="120" w:line="240" w:lineRule="auto"/>
        <w:jc w:val="both"/>
        <w:rPr>
          <w:rFonts w:cstheme="minorHAnsi"/>
          <w:b/>
          <w:i/>
          <w:color w:val="C08634"/>
        </w:rPr>
      </w:pPr>
    </w:p>
    <w:p w14:paraId="393C3FF0" w14:textId="77777777" w:rsidR="008A3C94" w:rsidRPr="00360B65" w:rsidRDefault="008A3C94" w:rsidP="00360B65">
      <w:pPr>
        <w:tabs>
          <w:tab w:val="right" w:pos="10466"/>
        </w:tabs>
        <w:spacing w:before="120" w:after="120" w:line="240" w:lineRule="auto"/>
        <w:jc w:val="both"/>
        <w:rPr>
          <w:rFonts w:cstheme="minorHAnsi"/>
          <w:b/>
          <w:i/>
          <w:color w:val="C08634"/>
        </w:rPr>
      </w:pPr>
    </w:p>
    <w:p w14:paraId="699CCB6A" w14:textId="77777777" w:rsidR="00764C31" w:rsidRPr="00764C31" w:rsidRDefault="00764C31" w:rsidP="002754FD">
      <w:pPr>
        <w:tabs>
          <w:tab w:val="right" w:pos="93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</w:pPr>
      <w:r w:rsidRPr="00764C31"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  <w:t>***************</w:t>
      </w:r>
    </w:p>
    <w:p w14:paraId="722616AE" w14:textId="77777777" w:rsidR="00764C31" w:rsidRDefault="00764C31" w:rsidP="009D7344">
      <w:pPr>
        <w:tabs>
          <w:tab w:val="right" w:pos="10466"/>
        </w:tabs>
        <w:spacing w:after="0" w:line="240" w:lineRule="auto"/>
        <w:rPr>
          <w:rFonts w:cstheme="minorHAnsi"/>
          <w:b/>
          <w:i/>
          <w:color w:val="000000" w:themeColor="text1"/>
        </w:rPr>
      </w:pPr>
    </w:p>
    <w:p w14:paraId="26A8E1D4" w14:textId="77777777" w:rsidR="008A3C94" w:rsidRDefault="008A3C94" w:rsidP="009D7344">
      <w:pPr>
        <w:tabs>
          <w:tab w:val="right" w:pos="10466"/>
        </w:tabs>
        <w:spacing w:after="0" w:line="240" w:lineRule="auto"/>
        <w:rPr>
          <w:rFonts w:cstheme="minorHAnsi"/>
          <w:b/>
          <w:i/>
          <w:color w:val="000000" w:themeColor="text1"/>
        </w:rPr>
      </w:pPr>
    </w:p>
    <w:p w14:paraId="12DBAAE7" w14:textId="78A9E117" w:rsidR="00B47EDF" w:rsidRDefault="005613FE" w:rsidP="009D7344">
      <w:pPr>
        <w:tabs>
          <w:tab w:val="right" w:pos="10466"/>
        </w:tabs>
        <w:spacing w:after="0" w:line="240" w:lineRule="auto"/>
        <w:rPr>
          <w:rFonts w:cstheme="minorHAnsi"/>
          <w:b/>
          <w:i/>
          <w:color w:val="C00000"/>
          <w:sz w:val="28"/>
          <w:szCs w:val="28"/>
        </w:rPr>
      </w:pPr>
      <w:r w:rsidRPr="00BE2DD2">
        <w:rPr>
          <w:rFonts w:cstheme="minorHAnsi"/>
          <w:b/>
          <w:i/>
          <w:color w:val="C00000"/>
          <w:sz w:val="28"/>
          <w:szCs w:val="28"/>
        </w:rPr>
        <w:t>DÉPENSES</w:t>
      </w:r>
      <w:r w:rsidR="00396386" w:rsidRPr="00BE2DD2">
        <w:rPr>
          <w:rFonts w:cstheme="minorHAnsi"/>
          <w:b/>
          <w:i/>
          <w:color w:val="C00000"/>
          <w:sz w:val="28"/>
          <w:szCs w:val="28"/>
        </w:rPr>
        <w:t xml:space="preserve"> 202</w:t>
      </w:r>
      <w:r w:rsidR="0062461A">
        <w:rPr>
          <w:rFonts w:cstheme="minorHAnsi"/>
          <w:b/>
          <w:i/>
          <w:color w:val="C00000"/>
          <w:sz w:val="28"/>
          <w:szCs w:val="28"/>
        </w:rPr>
        <w:t>2</w:t>
      </w:r>
      <w:r w:rsidRPr="00BE2DD2">
        <w:rPr>
          <w:rFonts w:cstheme="minorHAnsi"/>
          <w:b/>
          <w:i/>
          <w:color w:val="C00000"/>
          <w:sz w:val="28"/>
          <w:szCs w:val="28"/>
        </w:rPr>
        <w:t xml:space="preserve"> :</w:t>
      </w:r>
      <w:r w:rsidR="00764C31" w:rsidRPr="00BE2DD2">
        <w:rPr>
          <w:rFonts w:cstheme="minorHAnsi"/>
          <w:b/>
          <w:i/>
          <w:color w:val="C00000"/>
          <w:sz w:val="28"/>
          <w:szCs w:val="28"/>
        </w:rPr>
        <w:t xml:space="preserve">   </w:t>
      </w:r>
      <w:r w:rsidR="00BE2DD2">
        <w:rPr>
          <w:rFonts w:cstheme="minorHAnsi"/>
          <w:b/>
          <w:i/>
          <w:color w:val="C00000"/>
          <w:sz w:val="28"/>
          <w:szCs w:val="28"/>
        </w:rPr>
        <w:t>-</w:t>
      </w:r>
      <w:r w:rsidR="00764C31" w:rsidRPr="00BE2DD2">
        <w:rPr>
          <w:rFonts w:cstheme="minorHAnsi"/>
          <w:b/>
          <w:i/>
          <w:color w:val="C00000"/>
          <w:sz w:val="28"/>
          <w:szCs w:val="28"/>
        </w:rPr>
        <w:t xml:space="preserve">   -   -   -   -</w:t>
      </w:r>
      <w:r w:rsidR="00BE2DD2">
        <w:rPr>
          <w:rFonts w:cstheme="minorHAnsi"/>
          <w:b/>
          <w:i/>
          <w:color w:val="C00000"/>
          <w:sz w:val="28"/>
          <w:szCs w:val="28"/>
        </w:rPr>
        <w:t xml:space="preserve">   -   -</w:t>
      </w:r>
      <w:r w:rsidR="00764C31" w:rsidRPr="00BE2DD2">
        <w:rPr>
          <w:rFonts w:cstheme="minorHAnsi"/>
          <w:b/>
          <w:i/>
          <w:color w:val="C00000"/>
          <w:sz w:val="28"/>
          <w:szCs w:val="28"/>
        </w:rPr>
        <w:t xml:space="preserve">   -   -   -   -   -   -   -   -   -   -   -   -   -   -   -   -   -</w:t>
      </w:r>
      <w:r w:rsidR="00BE2DD2">
        <w:rPr>
          <w:rFonts w:cstheme="minorHAnsi"/>
          <w:b/>
          <w:i/>
          <w:color w:val="C00000"/>
          <w:sz w:val="28"/>
          <w:szCs w:val="28"/>
        </w:rPr>
        <w:t xml:space="preserve"> </w:t>
      </w:r>
      <w:r w:rsidR="00F71789">
        <w:rPr>
          <w:rFonts w:cstheme="minorHAnsi"/>
          <w:b/>
          <w:i/>
          <w:color w:val="C00000"/>
          <w:sz w:val="28"/>
          <w:szCs w:val="28"/>
        </w:rPr>
        <w:t xml:space="preserve">  -   </w:t>
      </w:r>
      <w:proofErr w:type="gramStart"/>
      <w:r w:rsidR="00F71789">
        <w:rPr>
          <w:rFonts w:cstheme="minorHAnsi"/>
          <w:b/>
          <w:i/>
          <w:color w:val="C00000"/>
          <w:sz w:val="28"/>
          <w:szCs w:val="28"/>
        </w:rPr>
        <w:t>-</w:t>
      </w:r>
      <w:r w:rsidR="00BE2DD2">
        <w:rPr>
          <w:rFonts w:cstheme="minorHAnsi"/>
          <w:b/>
          <w:i/>
          <w:color w:val="C00000"/>
          <w:sz w:val="28"/>
          <w:szCs w:val="28"/>
        </w:rPr>
        <w:t xml:space="preserve">  :</w:t>
      </w:r>
      <w:proofErr w:type="gramEnd"/>
      <w:r w:rsidR="00F71789">
        <w:rPr>
          <w:rFonts w:cstheme="minorHAnsi"/>
          <w:b/>
          <w:i/>
          <w:color w:val="C00000"/>
          <w:sz w:val="28"/>
          <w:szCs w:val="28"/>
        </w:rPr>
        <w:t xml:space="preserve">  </w:t>
      </w:r>
      <w:r w:rsidR="0062461A">
        <w:rPr>
          <w:rFonts w:cstheme="minorHAnsi"/>
          <w:b/>
          <w:i/>
          <w:color w:val="C00000"/>
          <w:sz w:val="28"/>
          <w:szCs w:val="28"/>
        </w:rPr>
        <w:t xml:space="preserve">59 </w:t>
      </w:r>
      <w:r w:rsidR="00D809B7">
        <w:rPr>
          <w:rFonts w:cstheme="minorHAnsi"/>
          <w:b/>
          <w:i/>
          <w:color w:val="C00000"/>
          <w:sz w:val="28"/>
          <w:szCs w:val="28"/>
        </w:rPr>
        <w:t>201</w:t>
      </w:r>
      <w:r w:rsidRPr="00BE2DD2">
        <w:rPr>
          <w:rFonts w:cstheme="minorHAnsi"/>
          <w:b/>
          <w:i/>
          <w:color w:val="C00000"/>
          <w:sz w:val="28"/>
          <w:szCs w:val="28"/>
        </w:rPr>
        <w:t xml:space="preserve"> €</w:t>
      </w:r>
    </w:p>
    <w:p w14:paraId="3243234B" w14:textId="44DFB2B4" w:rsidR="00F71789" w:rsidRPr="00C47477" w:rsidRDefault="00A520C9" w:rsidP="00C47477">
      <w:pPr>
        <w:pStyle w:val="Paragraphedeliste"/>
        <w:numPr>
          <w:ilvl w:val="0"/>
          <w:numId w:val="17"/>
        </w:numPr>
        <w:tabs>
          <w:tab w:val="right" w:pos="10466"/>
        </w:tabs>
        <w:spacing w:before="120" w:after="120" w:line="240" w:lineRule="auto"/>
        <w:rPr>
          <w:rFonts w:cstheme="minorHAnsi"/>
          <w:bCs/>
          <w:i/>
          <w:color w:val="000000" w:themeColor="text1"/>
        </w:rPr>
      </w:pPr>
      <w:r>
        <w:rPr>
          <w:rFonts w:cstheme="minorHAnsi"/>
          <w:bCs/>
          <w:i/>
          <w:color w:val="000000" w:themeColor="text1"/>
        </w:rPr>
        <w:t xml:space="preserve">Soit </w:t>
      </w:r>
      <w:r w:rsidR="00A82C06">
        <w:rPr>
          <w:rFonts w:cstheme="minorHAnsi"/>
          <w:bCs/>
          <w:i/>
          <w:color w:val="000000" w:themeColor="text1"/>
        </w:rPr>
        <w:t>20 59</w:t>
      </w:r>
      <w:r w:rsidR="00344252">
        <w:rPr>
          <w:rFonts w:cstheme="minorHAnsi"/>
          <w:bCs/>
          <w:i/>
          <w:color w:val="000000" w:themeColor="text1"/>
        </w:rPr>
        <w:t>7</w:t>
      </w:r>
      <w:r w:rsidR="004E222A">
        <w:rPr>
          <w:rFonts w:cstheme="minorHAnsi"/>
          <w:bCs/>
          <w:i/>
          <w:color w:val="000000" w:themeColor="text1"/>
        </w:rPr>
        <w:t xml:space="preserve"> €</w:t>
      </w:r>
      <w:r w:rsidR="00C47477">
        <w:rPr>
          <w:rFonts w:cstheme="minorHAnsi"/>
          <w:bCs/>
          <w:i/>
          <w:color w:val="000000" w:themeColor="text1"/>
        </w:rPr>
        <w:t xml:space="preserve"> </w:t>
      </w:r>
      <w:r>
        <w:rPr>
          <w:rFonts w:cstheme="minorHAnsi"/>
          <w:bCs/>
          <w:i/>
          <w:color w:val="000000" w:themeColor="text1"/>
        </w:rPr>
        <w:t>de dépenses en moins par rapport à</w:t>
      </w:r>
      <w:r w:rsidR="00344252">
        <w:rPr>
          <w:rFonts w:cstheme="minorHAnsi"/>
          <w:bCs/>
          <w:i/>
          <w:color w:val="000000" w:themeColor="text1"/>
        </w:rPr>
        <w:t xml:space="preserve"> celles de</w:t>
      </w:r>
      <w:r>
        <w:rPr>
          <w:rFonts w:cstheme="minorHAnsi"/>
          <w:bCs/>
          <w:i/>
          <w:color w:val="000000" w:themeColor="text1"/>
        </w:rPr>
        <w:t xml:space="preserve"> </w:t>
      </w:r>
      <w:r w:rsidRPr="007818DB">
        <w:rPr>
          <w:rFonts w:cstheme="minorHAnsi"/>
          <w:bCs/>
          <w:i/>
          <w:color w:val="000000" w:themeColor="text1"/>
        </w:rPr>
        <w:t>20</w:t>
      </w:r>
      <w:r w:rsidR="004E222A" w:rsidRPr="007818DB">
        <w:rPr>
          <w:rFonts w:cstheme="minorHAnsi"/>
          <w:bCs/>
          <w:i/>
          <w:color w:val="000000" w:themeColor="text1"/>
        </w:rPr>
        <w:t>2</w:t>
      </w:r>
      <w:r w:rsidR="00A82C06" w:rsidRPr="007818DB">
        <w:rPr>
          <w:rFonts w:cstheme="minorHAnsi"/>
          <w:bCs/>
          <w:i/>
          <w:color w:val="000000" w:themeColor="text1"/>
        </w:rPr>
        <w:t>1</w:t>
      </w:r>
      <w:r w:rsidRPr="007818DB">
        <w:rPr>
          <w:rFonts w:cstheme="minorHAnsi"/>
          <w:bCs/>
          <w:i/>
          <w:color w:val="000000" w:themeColor="text1"/>
        </w:rPr>
        <w:t> </w:t>
      </w:r>
      <w:r w:rsidR="00344252" w:rsidRPr="007818DB">
        <w:rPr>
          <w:rFonts w:cstheme="minorHAnsi"/>
          <w:bCs/>
          <w:i/>
          <w:color w:val="000000" w:themeColor="text1"/>
        </w:rPr>
        <w:t>(</w:t>
      </w:r>
      <w:r w:rsidR="00A82C06" w:rsidRPr="007818DB">
        <w:rPr>
          <w:rFonts w:cstheme="minorHAnsi"/>
          <w:bCs/>
          <w:i/>
          <w:color w:val="000000" w:themeColor="text1"/>
        </w:rPr>
        <w:t>79 798</w:t>
      </w:r>
      <w:r w:rsidRPr="007818DB">
        <w:rPr>
          <w:rFonts w:cstheme="minorHAnsi"/>
          <w:bCs/>
          <w:i/>
          <w:color w:val="000000" w:themeColor="text1"/>
        </w:rPr>
        <w:t xml:space="preserve"> €</w:t>
      </w:r>
      <w:r w:rsidR="00344252" w:rsidRPr="007818DB">
        <w:rPr>
          <w:rFonts w:cstheme="minorHAnsi"/>
          <w:bCs/>
          <w:i/>
          <w:color w:val="000000" w:themeColor="text1"/>
        </w:rPr>
        <w:t>)</w:t>
      </w:r>
      <w:r>
        <w:rPr>
          <w:rFonts w:cstheme="minorHAnsi"/>
          <w:bCs/>
          <w:i/>
          <w:color w:val="000000" w:themeColor="text1"/>
        </w:rPr>
        <w:t xml:space="preserve"> ; </w:t>
      </w:r>
    </w:p>
    <w:p w14:paraId="54ADCBE9" w14:textId="77777777" w:rsidR="00F71789" w:rsidRPr="0066596E" w:rsidRDefault="00F71789" w:rsidP="00F71789">
      <w:pPr>
        <w:pStyle w:val="Paragraphedeliste"/>
        <w:tabs>
          <w:tab w:val="right" w:pos="10466"/>
        </w:tabs>
        <w:spacing w:before="120" w:after="120" w:line="240" w:lineRule="auto"/>
        <w:rPr>
          <w:rFonts w:cstheme="minorHAnsi"/>
          <w:bCs/>
          <w:i/>
          <w:color w:val="000000" w:themeColor="text1"/>
        </w:rPr>
      </w:pPr>
    </w:p>
    <w:p w14:paraId="3B9F0302" w14:textId="4725218C" w:rsidR="00E017D8" w:rsidRDefault="00A82C06" w:rsidP="00E27DFA">
      <w:p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 xml:space="preserve">… </w:t>
      </w:r>
      <w:r w:rsidR="00344252">
        <w:rPr>
          <w:rFonts w:cstheme="minorHAnsi"/>
          <w:b/>
          <w:i/>
          <w:color w:val="000000" w:themeColor="text1"/>
        </w:rPr>
        <w:t>U</w:t>
      </w:r>
      <w:r>
        <w:rPr>
          <w:rFonts w:cstheme="minorHAnsi"/>
          <w:b/>
          <w:i/>
          <w:color w:val="000000" w:themeColor="text1"/>
        </w:rPr>
        <w:t xml:space="preserve">n </w:t>
      </w:r>
      <w:r w:rsidRPr="00A82C06">
        <w:rPr>
          <w:rFonts w:cstheme="minorHAnsi"/>
          <w:b/>
          <w:i/>
          <w:color w:val="FF0000"/>
        </w:rPr>
        <w:t>« sérieux coup de frein »</w:t>
      </w:r>
      <w:r>
        <w:rPr>
          <w:rFonts w:cstheme="minorHAnsi"/>
          <w:b/>
          <w:i/>
          <w:color w:val="000000" w:themeColor="text1"/>
        </w:rPr>
        <w:t xml:space="preserve"> à l’ambition de mener à bien rapidement tous nos projets en cours au Sénégal !</w:t>
      </w:r>
    </w:p>
    <w:p w14:paraId="08C30A9E" w14:textId="77777777" w:rsidR="00A82C06" w:rsidRDefault="00A82C06" w:rsidP="00E27DFA">
      <w:pPr>
        <w:tabs>
          <w:tab w:val="right" w:pos="10466"/>
        </w:tabs>
        <w:spacing w:before="120" w:after="120" w:line="240" w:lineRule="auto"/>
        <w:rPr>
          <w:rFonts w:cstheme="minorHAnsi"/>
          <w:bCs/>
          <w:i/>
          <w:color w:val="000000" w:themeColor="text1"/>
        </w:rPr>
      </w:pPr>
    </w:p>
    <w:p w14:paraId="7FA12857" w14:textId="77777777" w:rsidR="008A3C94" w:rsidRPr="00E12484" w:rsidRDefault="008A3C94" w:rsidP="00E27DFA">
      <w:pPr>
        <w:tabs>
          <w:tab w:val="right" w:pos="10466"/>
        </w:tabs>
        <w:spacing w:before="120" w:after="120" w:line="240" w:lineRule="auto"/>
        <w:rPr>
          <w:rFonts w:cstheme="minorHAnsi"/>
          <w:bCs/>
          <w:i/>
          <w:color w:val="000000" w:themeColor="text1"/>
        </w:rPr>
      </w:pPr>
    </w:p>
    <w:p w14:paraId="2F7B9F76" w14:textId="1276B2AC" w:rsidR="00396386" w:rsidRDefault="00396386" w:rsidP="00396386">
      <w:pPr>
        <w:tabs>
          <w:tab w:val="right" w:pos="93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</w:pPr>
      <w:r w:rsidRPr="00764C31"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  <w:t>***************</w:t>
      </w:r>
    </w:p>
    <w:p w14:paraId="6EB11C17" w14:textId="77777777" w:rsidR="00304778" w:rsidRDefault="00304778" w:rsidP="00396386">
      <w:pPr>
        <w:tabs>
          <w:tab w:val="right" w:pos="93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</w:pPr>
    </w:p>
    <w:p w14:paraId="5B158C5A" w14:textId="77777777" w:rsidR="008A3C94" w:rsidRPr="00764C31" w:rsidRDefault="008A3C94" w:rsidP="00396386">
      <w:pPr>
        <w:tabs>
          <w:tab w:val="right" w:pos="9356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</w:pPr>
    </w:p>
    <w:p w14:paraId="156E9D40" w14:textId="720564BD" w:rsidR="00B60F47" w:rsidRPr="00304778" w:rsidRDefault="00344252" w:rsidP="008A101F">
      <w:pPr>
        <w:spacing w:after="0" w:line="240" w:lineRule="auto"/>
        <w:ind w:right="-24"/>
        <w:jc w:val="both"/>
        <w:rPr>
          <w:rFonts w:cstheme="minorHAnsi"/>
          <w:b/>
          <w:i/>
          <w:color w:val="00B050"/>
          <w:sz w:val="28"/>
          <w:szCs w:val="28"/>
        </w:rPr>
      </w:pPr>
      <w:r>
        <w:rPr>
          <w:rFonts w:cstheme="minorHAnsi"/>
          <w:b/>
          <w:i/>
          <w:color w:val="00B050"/>
          <w:sz w:val="28"/>
          <w:szCs w:val="28"/>
        </w:rPr>
        <w:t xml:space="preserve">… Soit un </w:t>
      </w:r>
      <w:r w:rsidR="00A56CEB" w:rsidRPr="0075043C">
        <w:rPr>
          <w:rFonts w:cstheme="minorHAnsi"/>
          <w:b/>
          <w:i/>
          <w:color w:val="00B050"/>
          <w:sz w:val="28"/>
          <w:szCs w:val="28"/>
        </w:rPr>
        <w:t>SOLDE DE TRÉSORERIE au</w:t>
      </w:r>
      <w:r w:rsidR="00304778">
        <w:rPr>
          <w:rFonts w:cstheme="minorHAnsi"/>
          <w:b/>
          <w:i/>
          <w:color w:val="00B050"/>
          <w:sz w:val="28"/>
          <w:szCs w:val="28"/>
        </w:rPr>
        <w:t xml:space="preserve"> 31 décembre </w:t>
      </w:r>
      <w:r w:rsidR="00A56CEB" w:rsidRPr="0075043C">
        <w:rPr>
          <w:rFonts w:cstheme="minorHAnsi"/>
          <w:b/>
          <w:i/>
          <w:color w:val="00B050"/>
          <w:sz w:val="28"/>
          <w:szCs w:val="28"/>
        </w:rPr>
        <w:t>202</w:t>
      </w:r>
      <w:r w:rsidR="00A82C06">
        <w:rPr>
          <w:rFonts w:cstheme="minorHAnsi"/>
          <w:b/>
          <w:i/>
          <w:color w:val="00B050"/>
          <w:sz w:val="28"/>
          <w:szCs w:val="28"/>
        </w:rPr>
        <w:t>2</w:t>
      </w:r>
      <w:r>
        <w:rPr>
          <w:rFonts w:cstheme="minorHAnsi"/>
          <w:b/>
          <w:i/>
          <w:color w:val="00B050"/>
          <w:sz w:val="28"/>
          <w:szCs w:val="28"/>
        </w:rPr>
        <w:t xml:space="preserve"> </w:t>
      </w:r>
      <w:proofErr w:type="gramStart"/>
      <w:r>
        <w:rPr>
          <w:rFonts w:cstheme="minorHAnsi"/>
          <w:b/>
          <w:i/>
          <w:color w:val="00B050"/>
          <w:sz w:val="28"/>
          <w:szCs w:val="28"/>
        </w:rPr>
        <w:t>de</w:t>
      </w:r>
      <w:r w:rsidR="00C6219A">
        <w:rPr>
          <w:rFonts w:cstheme="minorHAnsi"/>
          <w:b/>
          <w:i/>
          <w:color w:val="00B050"/>
          <w:sz w:val="28"/>
          <w:szCs w:val="28"/>
        </w:rPr>
        <w:t xml:space="preserve">  </w:t>
      </w:r>
      <w:r w:rsidR="00A56CEB" w:rsidRPr="0075043C">
        <w:rPr>
          <w:rFonts w:cstheme="minorHAnsi"/>
          <w:b/>
          <w:i/>
          <w:color w:val="00B050"/>
          <w:sz w:val="28"/>
          <w:szCs w:val="28"/>
        </w:rPr>
        <w:t>-</w:t>
      </w:r>
      <w:proofErr w:type="gramEnd"/>
      <w:r w:rsidR="00A56CEB" w:rsidRPr="0075043C">
        <w:rPr>
          <w:rFonts w:cstheme="minorHAnsi"/>
          <w:b/>
          <w:i/>
          <w:color w:val="00B050"/>
          <w:sz w:val="28"/>
          <w:szCs w:val="28"/>
        </w:rPr>
        <w:t xml:space="preserve">   -   -   -   -   -</w:t>
      </w:r>
      <w:r w:rsidR="008A101F">
        <w:rPr>
          <w:rFonts w:cstheme="minorHAnsi"/>
          <w:b/>
          <w:i/>
          <w:color w:val="00B050"/>
          <w:sz w:val="28"/>
          <w:szCs w:val="28"/>
        </w:rPr>
        <w:t xml:space="preserve">   -   -   -  </w:t>
      </w:r>
      <w:r w:rsidR="00E3448C">
        <w:rPr>
          <w:rFonts w:cstheme="minorHAnsi"/>
          <w:b/>
          <w:i/>
          <w:color w:val="00B050"/>
          <w:sz w:val="28"/>
          <w:szCs w:val="28"/>
        </w:rPr>
        <w:t xml:space="preserve">- </w:t>
      </w:r>
      <w:r w:rsidR="00A56CEB" w:rsidRPr="0075043C">
        <w:rPr>
          <w:rFonts w:cstheme="minorHAnsi"/>
          <w:b/>
          <w:i/>
          <w:color w:val="00B050"/>
          <w:sz w:val="28"/>
          <w:szCs w:val="28"/>
        </w:rPr>
        <w:t>:</w:t>
      </w:r>
      <w:r w:rsidR="00304778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E3448C">
        <w:rPr>
          <w:rFonts w:cstheme="minorHAnsi"/>
          <w:b/>
          <w:i/>
          <w:color w:val="00B050"/>
          <w:sz w:val="28"/>
          <w:szCs w:val="28"/>
        </w:rPr>
        <w:t xml:space="preserve"> </w:t>
      </w:r>
      <w:r w:rsidR="00A82C06">
        <w:rPr>
          <w:rFonts w:cstheme="minorHAnsi"/>
          <w:b/>
          <w:i/>
          <w:color w:val="00B050"/>
          <w:sz w:val="28"/>
          <w:szCs w:val="28"/>
        </w:rPr>
        <w:t>18 13</w:t>
      </w:r>
      <w:r w:rsidR="00CD735B">
        <w:rPr>
          <w:rFonts w:cstheme="minorHAnsi"/>
          <w:b/>
          <w:i/>
          <w:color w:val="00B050"/>
          <w:sz w:val="28"/>
          <w:szCs w:val="28"/>
        </w:rPr>
        <w:t>2</w:t>
      </w:r>
      <w:r w:rsidR="00A56CEB" w:rsidRPr="0075043C">
        <w:rPr>
          <w:rFonts w:cstheme="minorHAnsi"/>
          <w:b/>
          <w:i/>
          <w:color w:val="00B050"/>
          <w:sz w:val="28"/>
          <w:szCs w:val="28"/>
        </w:rPr>
        <w:t xml:space="preserve"> €</w:t>
      </w:r>
    </w:p>
    <w:p w14:paraId="704CB71C" w14:textId="4A19B039" w:rsidR="00B60F47" w:rsidRDefault="00B60F47" w:rsidP="008C6B46">
      <w:p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</w:rPr>
      </w:pPr>
    </w:p>
    <w:p w14:paraId="5BCFF1BC" w14:textId="73076231" w:rsidR="008967C8" w:rsidRPr="008967C8" w:rsidRDefault="008967C8" w:rsidP="00E3448C">
      <w:pPr>
        <w:tabs>
          <w:tab w:val="right" w:pos="10466"/>
        </w:tabs>
        <w:spacing w:before="120" w:after="120" w:line="240" w:lineRule="auto"/>
        <w:jc w:val="center"/>
        <w:rPr>
          <w:rFonts w:cstheme="minorHAnsi"/>
          <w:b/>
          <w:i/>
          <w:color w:val="FF0000"/>
          <w:sz w:val="26"/>
          <w:szCs w:val="26"/>
        </w:rPr>
      </w:pPr>
      <w:r w:rsidRPr="008967C8">
        <w:rPr>
          <w:rFonts w:cstheme="minorHAnsi"/>
          <w:b/>
          <w:i/>
          <w:color w:val="FF0000"/>
          <w:sz w:val="26"/>
          <w:szCs w:val="26"/>
        </w:rPr>
        <w:t>C’est une baisse de</w:t>
      </w:r>
      <w:r w:rsidR="00FD6A04" w:rsidRPr="008967C8">
        <w:rPr>
          <w:rFonts w:cstheme="minorHAnsi"/>
          <w:b/>
          <w:i/>
          <w:color w:val="FF0000"/>
          <w:sz w:val="26"/>
          <w:szCs w:val="26"/>
        </w:rPr>
        <w:t xml:space="preserve"> 9 7</w:t>
      </w:r>
      <w:r w:rsidR="00CD735B">
        <w:rPr>
          <w:rFonts w:cstheme="minorHAnsi"/>
          <w:b/>
          <w:i/>
          <w:color w:val="FF0000"/>
          <w:sz w:val="26"/>
          <w:szCs w:val="26"/>
        </w:rPr>
        <w:t>21</w:t>
      </w:r>
      <w:r w:rsidR="00FD6A04" w:rsidRPr="008967C8">
        <w:rPr>
          <w:rFonts w:cstheme="minorHAnsi"/>
          <w:b/>
          <w:i/>
          <w:color w:val="FF0000"/>
          <w:sz w:val="26"/>
          <w:szCs w:val="26"/>
        </w:rPr>
        <w:t xml:space="preserve"> € / à</w:t>
      </w:r>
      <w:r w:rsidRPr="008967C8">
        <w:rPr>
          <w:rFonts w:cstheme="minorHAnsi"/>
          <w:b/>
          <w:i/>
          <w:color w:val="FF0000"/>
          <w:sz w:val="26"/>
          <w:szCs w:val="26"/>
        </w:rPr>
        <w:t xml:space="preserve"> la trésorerie dont nous disposions</w:t>
      </w:r>
      <w:r w:rsidR="00FD6A04" w:rsidRPr="008967C8">
        <w:rPr>
          <w:rFonts w:cstheme="minorHAnsi"/>
          <w:b/>
          <w:i/>
          <w:color w:val="FF0000"/>
          <w:sz w:val="26"/>
          <w:szCs w:val="26"/>
        </w:rPr>
        <w:t xml:space="preserve"> </w:t>
      </w:r>
      <w:r w:rsidRPr="008967C8">
        <w:rPr>
          <w:rFonts w:cstheme="minorHAnsi"/>
          <w:b/>
          <w:i/>
          <w:color w:val="FF0000"/>
          <w:sz w:val="26"/>
          <w:szCs w:val="26"/>
        </w:rPr>
        <w:t xml:space="preserve">fin </w:t>
      </w:r>
      <w:r w:rsidR="00FD6A04" w:rsidRPr="008967C8">
        <w:rPr>
          <w:rFonts w:cstheme="minorHAnsi"/>
          <w:b/>
          <w:i/>
          <w:color w:val="FF0000"/>
          <w:sz w:val="26"/>
          <w:szCs w:val="26"/>
        </w:rPr>
        <w:t xml:space="preserve">2021 ; </w:t>
      </w:r>
    </w:p>
    <w:p w14:paraId="568A48B5" w14:textId="0653E6F5" w:rsidR="00B60F47" w:rsidRPr="008967C8" w:rsidRDefault="008967C8" w:rsidP="00E3448C">
      <w:pPr>
        <w:tabs>
          <w:tab w:val="right" w:pos="10466"/>
        </w:tabs>
        <w:spacing w:before="120" w:after="120" w:line="240" w:lineRule="auto"/>
        <w:jc w:val="center"/>
        <w:rPr>
          <w:rFonts w:cstheme="minorHAnsi"/>
          <w:b/>
          <w:i/>
          <w:color w:val="FF0000"/>
          <w:sz w:val="26"/>
          <w:szCs w:val="26"/>
        </w:rPr>
      </w:pPr>
      <w:proofErr w:type="gramStart"/>
      <w:r w:rsidRPr="008967C8">
        <w:rPr>
          <w:rFonts w:cstheme="minorHAnsi"/>
          <w:b/>
          <w:i/>
          <w:color w:val="FF0000"/>
          <w:sz w:val="26"/>
          <w:szCs w:val="26"/>
        </w:rPr>
        <w:t>baisse</w:t>
      </w:r>
      <w:proofErr w:type="gramEnd"/>
      <w:r w:rsidR="00FD6A04" w:rsidRPr="008967C8">
        <w:rPr>
          <w:rFonts w:cstheme="minorHAnsi"/>
          <w:b/>
          <w:i/>
          <w:color w:val="FF0000"/>
          <w:sz w:val="26"/>
          <w:szCs w:val="26"/>
        </w:rPr>
        <w:t xml:space="preserve"> correspondant, comptablement, à la perte enregistrée sur l’exercice 2022</w:t>
      </w:r>
    </w:p>
    <w:p w14:paraId="03774AA1" w14:textId="77777777" w:rsidR="00304778" w:rsidRDefault="00304778" w:rsidP="00304778">
      <w:pPr>
        <w:pStyle w:val="Paragraphedeliste"/>
        <w:tabs>
          <w:tab w:val="right" w:pos="10466"/>
        </w:tabs>
        <w:spacing w:before="120" w:after="120" w:line="240" w:lineRule="auto"/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</w:pPr>
    </w:p>
    <w:p w14:paraId="40B9F588" w14:textId="77777777" w:rsidR="008A3C94" w:rsidRDefault="008A3C94" w:rsidP="00304778">
      <w:pPr>
        <w:pStyle w:val="Paragraphedeliste"/>
        <w:tabs>
          <w:tab w:val="right" w:pos="10466"/>
        </w:tabs>
        <w:spacing w:before="120" w:after="120" w:line="240" w:lineRule="auto"/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</w:pPr>
    </w:p>
    <w:p w14:paraId="02F879C3" w14:textId="4BC3B4E0" w:rsidR="00304778" w:rsidRPr="00304778" w:rsidRDefault="00304778" w:rsidP="006557CD">
      <w:pPr>
        <w:pStyle w:val="Paragraphedeliste"/>
        <w:tabs>
          <w:tab w:val="right" w:pos="10466"/>
        </w:tabs>
        <w:spacing w:before="120" w:after="120" w:line="240" w:lineRule="auto"/>
        <w:ind w:left="0"/>
        <w:jc w:val="center"/>
        <w:rPr>
          <w:rFonts w:cstheme="minorHAnsi"/>
          <w:b/>
          <w:i/>
          <w:color w:val="C00000"/>
        </w:rPr>
      </w:pPr>
      <w:r w:rsidRPr="00304778"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  <w:t>*************</w:t>
      </w:r>
      <w:r w:rsidR="006557CD"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  <w:t>*</w:t>
      </w:r>
      <w:r w:rsidRPr="00304778">
        <w:rPr>
          <w:rFonts w:eastAsia="Times New Roman" w:cstheme="minorHAnsi"/>
          <w:b/>
          <w:bCs/>
          <w:i/>
          <w:iCs/>
          <w:color w:val="C00000"/>
          <w:sz w:val="28"/>
          <w:szCs w:val="28"/>
        </w:rPr>
        <w:t>**</w:t>
      </w:r>
    </w:p>
    <w:p w14:paraId="0F5DE0C9" w14:textId="77777777" w:rsidR="00B60F47" w:rsidRDefault="00B60F47" w:rsidP="008C6B46">
      <w:p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</w:rPr>
      </w:pPr>
    </w:p>
    <w:p w14:paraId="4AF57842" w14:textId="77777777" w:rsidR="008A3C94" w:rsidRDefault="008A3C94" w:rsidP="008C6B46">
      <w:pPr>
        <w:tabs>
          <w:tab w:val="right" w:pos="10466"/>
        </w:tabs>
        <w:spacing w:before="120" w:after="120" w:line="240" w:lineRule="auto"/>
        <w:rPr>
          <w:rFonts w:cstheme="minorHAnsi"/>
          <w:b/>
          <w:i/>
          <w:color w:val="000000" w:themeColor="text1"/>
        </w:rPr>
      </w:pPr>
    </w:p>
    <w:p w14:paraId="3B777D93" w14:textId="6A93E68F" w:rsidR="00D37C4B" w:rsidRPr="00271120" w:rsidRDefault="00B52F7E" w:rsidP="00D37C4B">
      <w:pPr>
        <w:tabs>
          <w:tab w:val="left" w:pos="2268"/>
          <w:tab w:val="right" w:pos="10466"/>
        </w:tabs>
        <w:spacing w:before="120" w:after="120" w:line="240" w:lineRule="auto"/>
        <w:rPr>
          <w:rFonts w:cstheme="minorHAnsi"/>
          <w:b/>
          <w:color w:val="00B050"/>
          <w:sz w:val="36"/>
          <w:szCs w:val="36"/>
        </w:rPr>
      </w:pPr>
      <w:r w:rsidRPr="00271120">
        <w:rPr>
          <w:rFonts w:cstheme="minorHAnsi"/>
          <w:b/>
          <w:i/>
          <w:color w:val="00B050"/>
          <w:sz w:val="36"/>
          <w:szCs w:val="36"/>
        </w:rPr>
        <w:lastRenderedPageBreak/>
        <w:t xml:space="preserve">A </w:t>
      </w:r>
      <w:r w:rsidR="00D37C4B" w:rsidRPr="00271120">
        <w:rPr>
          <w:rFonts w:cstheme="minorHAnsi"/>
          <w:b/>
          <w:i/>
          <w:color w:val="00B050"/>
          <w:sz w:val="36"/>
          <w:szCs w:val="36"/>
        </w:rPr>
        <w:t>–</w:t>
      </w:r>
      <w:r w:rsidR="00B140C1" w:rsidRPr="00271120">
        <w:rPr>
          <w:rFonts w:cstheme="minorHAnsi"/>
          <w:b/>
          <w:i/>
          <w:color w:val="00B050"/>
          <w:sz w:val="36"/>
          <w:szCs w:val="36"/>
        </w:rPr>
        <w:t xml:space="preserve"> </w:t>
      </w:r>
      <w:r w:rsidRPr="00271120">
        <w:rPr>
          <w:rFonts w:cstheme="minorHAnsi"/>
          <w:b/>
          <w:i/>
          <w:color w:val="00B050"/>
          <w:sz w:val="36"/>
          <w:szCs w:val="36"/>
        </w:rPr>
        <w:t>RECETTES</w:t>
      </w:r>
      <w:r w:rsidR="00D37C4B" w:rsidRPr="00271120">
        <w:rPr>
          <w:rFonts w:cstheme="minorHAnsi"/>
          <w:b/>
          <w:i/>
          <w:color w:val="00B050"/>
          <w:sz w:val="36"/>
          <w:szCs w:val="36"/>
        </w:rPr>
        <w:t xml:space="preserve"> </w:t>
      </w:r>
      <w:r w:rsidRPr="00271120">
        <w:rPr>
          <w:rFonts w:cstheme="minorHAnsi"/>
          <w:b/>
          <w:color w:val="00B050"/>
          <w:sz w:val="36"/>
          <w:szCs w:val="36"/>
        </w:rPr>
        <w:t>:</w:t>
      </w:r>
      <w:r w:rsidR="00C1050C" w:rsidRPr="00271120">
        <w:rPr>
          <w:rFonts w:cstheme="minorHAnsi"/>
          <w:b/>
          <w:color w:val="00B050"/>
          <w:sz w:val="36"/>
          <w:szCs w:val="36"/>
        </w:rPr>
        <w:t xml:space="preserve"> </w:t>
      </w:r>
      <w:r w:rsidR="00271120">
        <w:rPr>
          <w:rFonts w:cstheme="minorHAnsi"/>
          <w:b/>
          <w:color w:val="00B050"/>
          <w:sz w:val="36"/>
          <w:szCs w:val="36"/>
        </w:rPr>
        <w:tab/>
      </w:r>
      <w:r w:rsidR="00FD6A04">
        <w:rPr>
          <w:rFonts w:cstheme="minorHAnsi"/>
          <w:b/>
          <w:color w:val="00B050"/>
          <w:sz w:val="36"/>
          <w:szCs w:val="36"/>
        </w:rPr>
        <w:t>49 480</w:t>
      </w:r>
      <w:r w:rsidR="00D37C4B" w:rsidRPr="00271120">
        <w:rPr>
          <w:rFonts w:cstheme="minorHAnsi"/>
          <w:b/>
          <w:color w:val="00B050"/>
          <w:sz w:val="36"/>
          <w:szCs w:val="36"/>
        </w:rPr>
        <w:t xml:space="preserve"> €</w:t>
      </w:r>
      <w:r w:rsidR="0047193C" w:rsidRPr="00271120">
        <w:rPr>
          <w:rFonts w:cstheme="minorHAnsi"/>
          <w:b/>
          <w:color w:val="00B050"/>
          <w:sz w:val="36"/>
          <w:szCs w:val="36"/>
        </w:rPr>
        <w:t>.</w:t>
      </w:r>
    </w:p>
    <w:p w14:paraId="4EEBFA7F" w14:textId="77777777" w:rsidR="009C10C2" w:rsidRPr="00271120" w:rsidRDefault="009C10C2" w:rsidP="00D37C4B">
      <w:pPr>
        <w:tabs>
          <w:tab w:val="left" w:pos="2268"/>
          <w:tab w:val="right" w:pos="10466"/>
        </w:tabs>
        <w:spacing w:before="120" w:after="120" w:line="240" w:lineRule="auto"/>
        <w:rPr>
          <w:rFonts w:cstheme="minorHAnsi"/>
          <w:color w:val="00B050"/>
          <w:sz w:val="28"/>
          <w:szCs w:val="28"/>
        </w:rPr>
      </w:pPr>
    </w:p>
    <w:p w14:paraId="7219460B" w14:textId="77777777" w:rsidR="00A96438" w:rsidRPr="00271120" w:rsidRDefault="00A96438" w:rsidP="00D37C4B">
      <w:pPr>
        <w:tabs>
          <w:tab w:val="left" w:pos="2268"/>
          <w:tab w:val="right" w:pos="10466"/>
        </w:tabs>
        <w:spacing w:before="120" w:after="120" w:line="240" w:lineRule="auto"/>
        <w:rPr>
          <w:rFonts w:cstheme="minorHAnsi"/>
          <w:b/>
          <w:color w:val="00B050"/>
          <w:sz w:val="10"/>
          <w:szCs w:val="10"/>
        </w:rPr>
      </w:pPr>
    </w:p>
    <w:p w14:paraId="4EA10570" w14:textId="540ADB34" w:rsidR="00D37C4B" w:rsidRPr="00783652" w:rsidRDefault="00D37C4B" w:rsidP="00A96438">
      <w:pPr>
        <w:pStyle w:val="Paragraphedeliste"/>
        <w:numPr>
          <w:ilvl w:val="0"/>
          <w:numId w:val="1"/>
        </w:numPr>
        <w:tabs>
          <w:tab w:val="right" w:pos="10466"/>
        </w:tabs>
        <w:spacing w:before="120" w:after="120" w:line="240" w:lineRule="auto"/>
        <w:jc w:val="both"/>
        <w:rPr>
          <w:rFonts w:cstheme="minorHAnsi"/>
          <w:color w:val="00B050"/>
          <w:sz w:val="28"/>
          <w:szCs w:val="28"/>
        </w:rPr>
      </w:pPr>
      <w:r w:rsidRPr="00783652">
        <w:rPr>
          <w:rFonts w:eastAsia="Times New Roman" w:cstheme="minorHAnsi"/>
          <w:b/>
          <w:bCs/>
          <w:color w:val="00B050"/>
          <w:sz w:val="28"/>
          <w:szCs w:val="28"/>
        </w:rPr>
        <w:t xml:space="preserve">1 – </w:t>
      </w:r>
      <w:r w:rsidR="00A96438" w:rsidRPr="00783652">
        <w:rPr>
          <w:rFonts w:cstheme="minorHAnsi"/>
          <w:b/>
          <w:color w:val="00B050"/>
          <w:sz w:val="28"/>
          <w:szCs w:val="28"/>
        </w:rPr>
        <w:t>Dons de</w:t>
      </w:r>
      <w:r w:rsidR="00783652" w:rsidRPr="00783652">
        <w:rPr>
          <w:rFonts w:cstheme="minorHAnsi"/>
          <w:b/>
          <w:color w:val="00B050"/>
          <w:sz w:val="28"/>
          <w:szCs w:val="28"/>
        </w:rPr>
        <w:t>s</w:t>
      </w:r>
      <w:r w:rsidR="00A96438" w:rsidRPr="00783652">
        <w:rPr>
          <w:rFonts w:cstheme="minorHAnsi"/>
          <w:b/>
          <w:color w:val="00B050"/>
          <w:sz w:val="28"/>
          <w:szCs w:val="28"/>
        </w:rPr>
        <w:t xml:space="preserve"> particuliers et </w:t>
      </w:r>
      <w:r w:rsidR="00405900">
        <w:rPr>
          <w:rFonts w:cstheme="minorHAnsi"/>
          <w:b/>
          <w:color w:val="00B050"/>
          <w:sz w:val="28"/>
          <w:szCs w:val="28"/>
        </w:rPr>
        <w:t>des entreprises</w:t>
      </w:r>
      <w:r w:rsidR="00E26948">
        <w:rPr>
          <w:rFonts w:cstheme="minorHAnsi"/>
          <w:b/>
          <w:color w:val="00B050"/>
          <w:sz w:val="28"/>
          <w:szCs w:val="28"/>
        </w:rPr>
        <w:t> :</w:t>
      </w:r>
      <w:r w:rsidRPr="00783652">
        <w:rPr>
          <w:rFonts w:eastAsia="Times New Roman" w:cstheme="minorHAnsi"/>
          <w:b/>
          <w:bCs/>
          <w:color w:val="00B050"/>
          <w:sz w:val="28"/>
          <w:szCs w:val="28"/>
        </w:rPr>
        <w:tab/>
      </w:r>
      <w:r w:rsidR="004958DD">
        <w:rPr>
          <w:rFonts w:eastAsia="Times New Roman" w:cstheme="minorHAnsi"/>
          <w:b/>
          <w:bCs/>
          <w:color w:val="00B050"/>
          <w:sz w:val="28"/>
          <w:szCs w:val="28"/>
        </w:rPr>
        <w:t>40 977</w:t>
      </w:r>
      <w:r w:rsidRPr="00783652">
        <w:rPr>
          <w:rFonts w:eastAsia="Times New Roman" w:cstheme="minorHAnsi"/>
          <w:b/>
          <w:bCs/>
          <w:color w:val="00B050"/>
          <w:sz w:val="28"/>
          <w:szCs w:val="28"/>
        </w:rPr>
        <w:t xml:space="preserve"> €</w:t>
      </w:r>
    </w:p>
    <w:p w14:paraId="65E990C9" w14:textId="4D32F694" w:rsidR="009C10C2" w:rsidRPr="00405900" w:rsidRDefault="004958DD" w:rsidP="009C10C2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Légère augmentation</w:t>
      </w:r>
      <w:r w:rsidR="003D51FB">
        <w:rPr>
          <w:rFonts w:cstheme="minorHAnsi"/>
          <w:i/>
          <w:iCs/>
          <w:color w:val="000000" w:themeColor="text1"/>
          <w:sz w:val="24"/>
          <w:szCs w:val="24"/>
        </w:rPr>
        <w:t xml:space="preserve"> de cette</w:t>
      </w:r>
      <w:r w:rsidR="00E26948" w:rsidRPr="0040590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3D51FB">
        <w:rPr>
          <w:rFonts w:cstheme="minorHAnsi"/>
          <w:i/>
          <w:iCs/>
          <w:color w:val="000000" w:themeColor="text1"/>
          <w:sz w:val="24"/>
          <w:szCs w:val="24"/>
        </w:rPr>
        <w:t>source de recette :</w:t>
      </w:r>
      <w:r w:rsidR="0040590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8A3C94">
        <w:rPr>
          <w:rFonts w:cstheme="minorHAnsi"/>
          <w:i/>
          <w:iCs/>
          <w:color w:val="000000" w:themeColor="text1"/>
          <w:sz w:val="24"/>
          <w:szCs w:val="24"/>
        </w:rPr>
        <w:t>(</w:t>
      </w:r>
      <w:r w:rsidR="003D51FB">
        <w:rPr>
          <w:rFonts w:cstheme="minorHAnsi"/>
          <w:i/>
          <w:iCs/>
          <w:color w:val="000000" w:themeColor="text1"/>
          <w:sz w:val="24"/>
          <w:szCs w:val="24"/>
        </w:rPr>
        <w:t>38 082</w:t>
      </w:r>
      <w:r w:rsidR="00E26948" w:rsidRPr="00405900">
        <w:rPr>
          <w:rFonts w:cstheme="minorHAnsi"/>
          <w:i/>
          <w:iCs/>
          <w:color w:val="000000" w:themeColor="text1"/>
          <w:sz w:val="24"/>
          <w:szCs w:val="24"/>
        </w:rPr>
        <w:t xml:space="preserve"> €</w:t>
      </w:r>
      <w:r w:rsidR="00405900">
        <w:rPr>
          <w:rFonts w:cstheme="minorHAnsi"/>
          <w:i/>
          <w:iCs/>
          <w:color w:val="000000" w:themeColor="text1"/>
          <w:sz w:val="24"/>
          <w:szCs w:val="24"/>
        </w:rPr>
        <w:t>.</w:t>
      </w:r>
      <w:r w:rsidR="003D51FB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3D51FB">
        <w:rPr>
          <w:rFonts w:cstheme="minorHAnsi"/>
          <w:i/>
          <w:iCs/>
          <w:color w:val="000000" w:themeColor="text1"/>
          <w:sz w:val="24"/>
          <w:szCs w:val="24"/>
        </w:rPr>
        <w:t>en</w:t>
      </w:r>
      <w:proofErr w:type="gramEnd"/>
      <w:r w:rsidR="003D51FB">
        <w:rPr>
          <w:rFonts w:cstheme="minorHAnsi"/>
          <w:i/>
          <w:iCs/>
          <w:color w:val="000000" w:themeColor="text1"/>
          <w:sz w:val="24"/>
          <w:szCs w:val="24"/>
        </w:rPr>
        <w:t xml:space="preserve"> 2021</w:t>
      </w:r>
      <w:r w:rsidR="008A3C94">
        <w:rPr>
          <w:rFonts w:cstheme="minorHAnsi"/>
          <w:i/>
          <w:iCs/>
          <w:color w:val="000000" w:themeColor="text1"/>
          <w:sz w:val="24"/>
          <w:szCs w:val="24"/>
        </w:rPr>
        <w:t>)</w:t>
      </w:r>
      <w:r w:rsidR="003D51FB">
        <w:rPr>
          <w:rFonts w:cstheme="minorHAnsi"/>
          <w:i/>
          <w:iCs/>
          <w:color w:val="000000" w:themeColor="text1"/>
          <w:sz w:val="24"/>
          <w:szCs w:val="24"/>
        </w:rPr>
        <w:t>. … MERCI À VOUS !</w:t>
      </w:r>
    </w:p>
    <w:p w14:paraId="125A73D4" w14:textId="77777777" w:rsidR="001F40D0" w:rsidRPr="00271120" w:rsidRDefault="001F40D0" w:rsidP="001F40D0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color w:val="00B050"/>
        </w:rPr>
      </w:pPr>
    </w:p>
    <w:p w14:paraId="331A5333" w14:textId="77777777" w:rsidR="00A96438" w:rsidRPr="00271120" w:rsidRDefault="00A96438" w:rsidP="000E1454">
      <w:pPr>
        <w:pStyle w:val="Paragraphedeliste"/>
        <w:tabs>
          <w:tab w:val="left" w:pos="6946"/>
          <w:tab w:val="right" w:pos="10466"/>
        </w:tabs>
        <w:spacing w:before="120" w:after="120" w:line="240" w:lineRule="auto"/>
        <w:jc w:val="both"/>
        <w:rPr>
          <w:rFonts w:cstheme="minorHAnsi"/>
          <w:color w:val="00B050"/>
        </w:rPr>
      </w:pPr>
    </w:p>
    <w:p w14:paraId="13F69470" w14:textId="49CF864E" w:rsidR="00A96438" w:rsidRPr="00405900" w:rsidRDefault="00A96438" w:rsidP="000E1454">
      <w:pPr>
        <w:pStyle w:val="Paragraphedeliste"/>
        <w:numPr>
          <w:ilvl w:val="0"/>
          <w:numId w:val="1"/>
        </w:numPr>
        <w:tabs>
          <w:tab w:val="left" w:pos="6946"/>
          <w:tab w:val="right" w:pos="10466"/>
        </w:tabs>
        <w:spacing w:before="120" w:after="120" w:line="240" w:lineRule="auto"/>
        <w:jc w:val="both"/>
        <w:rPr>
          <w:rFonts w:cstheme="minorHAnsi"/>
          <w:color w:val="00B050"/>
          <w:sz w:val="28"/>
          <w:szCs w:val="28"/>
        </w:rPr>
      </w:pPr>
      <w:r w:rsidRPr="00405900">
        <w:rPr>
          <w:rFonts w:eastAsia="Times New Roman" w:cstheme="minorHAnsi"/>
          <w:b/>
          <w:bCs/>
          <w:color w:val="00B050"/>
          <w:sz w:val="28"/>
          <w:szCs w:val="28"/>
        </w:rPr>
        <w:t xml:space="preserve">2 – </w:t>
      </w:r>
      <w:r w:rsidRPr="00405900">
        <w:rPr>
          <w:rFonts w:cstheme="minorHAnsi"/>
          <w:b/>
          <w:color w:val="00B050"/>
          <w:sz w:val="28"/>
          <w:szCs w:val="28"/>
        </w:rPr>
        <w:t xml:space="preserve">Dons </w:t>
      </w:r>
      <w:r w:rsidR="00783652" w:rsidRPr="00405900">
        <w:rPr>
          <w:rFonts w:cstheme="minorHAnsi"/>
          <w:b/>
          <w:color w:val="00B050"/>
          <w:sz w:val="28"/>
          <w:szCs w:val="28"/>
        </w:rPr>
        <w:t>de</w:t>
      </w:r>
      <w:r w:rsidR="00AF7776">
        <w:rPr>
          <w:rFonts w:cstheme="minorHAnsi"/>
          <w:b/>
          <w:color w:val="00B050"/>
          <w:sz w:val="28"/>
          <w:szCs w:val="28"/>
        </w:rPr>
        <w:t xml:space="preserve"> divers</w:t>
      </w:r>
      <w:r w:rsidR="00783652" w:rsidRPr="00405900">
        <w:rPr>
          <w:rFonts w:cstheme="minorHAnsi"/>
          <w:b/>
          <w:color w:val="00B050"/>
          <w:sz w:val="28"/>
          <w:szCs w:val="28"/>
        </w:rPr>
        <w:t xml:space="preserve"> </w:t>
      </w:r>
      <w:r w:rsidR="00495EA1" w:rsidRPr="00405900">
        <w:rPr>
          <w:rFonts w:cstheme="minorHAnsi"/>
          <w:b/>
          <w:color w:val="00B050"/>
          <w:sz w:val="28"/>
          <w:szCs w:val="28"/>
        </w:rPr>
        <w:t>organismes de soutien</w:t>
      </w:r>
      <w:r w:rsidR="004E5687" w:rsidRPr="00405900">
        <w:rPr>
          <w:rFonts w:cstheme="minorHAnsi"/>
          <w:b/>
          <w:color w:val="00B050"/>
          <w:sz w:val="28"/>
          <w:szCs w:val="28"/>
        </w:rPr>
        <w:t> :</w:t>
      </w:r>
      <w:r w:rsidR="00AF7776">
        <w:rPr>
          <w:rFonts w:cstheme="minorHAnsi"/>
          <w:b/>
          <w:color w:val="00B050"/>
          <w:sz w:val="28"/>
          <w:szCs w:val="28"/>
        </w:rPr>
        <w:tab/>
      </w:r>
      <w:r w:rsidRPr="00405900">
        <w:rPr>
          <w:rFonts w:eastAsia="Times New Roman" w:cstheme="minorHAnsi"/>
          <w:b/>
          <w:bCs/>
          <w:color w:val="00B050"/>
          <w:sz w:val="28"/>
          <w:szCs w:val="28"/>
        </w:rPr>
        <w:tab/>
      </w:r>
      <w:r w:rsidR="00B62764">
        <w:rPr>
          <w:rFonts w:eastAsia="Times New Roman" w:cstheme="minorHAnsi"/>
          <w:b/>
          <w:bCs/>
          <w:color w:val="00B050"/>
          <w:sz w:val="28"/>
          <w:szCs w:val="28"/>
        </w:rPr>
        <w:t>2 200</w:t>
      </w:r>
      <w:r w:rsidR="003D51FB">
        <w:rPr>
          <w:rFonts w:eastAsia="Times New Roman" w:cstheme="minorHAnsi"/>
          <w:b/>
          <w:bCs/>
          <w:color w:val="00B050"/>
          <w:sz w:val="28"/>
          <w:szCs w:val="28"/>
        </w:rPr>
        <w:t xml:space="preserve"> </w:t>
      </w:r>
      <w:r w:rsidRPr="00405900">
        <w:rPr>
          <w:rFonts w:eastAsia="Times New Roman" w:cstheme="minorHAnsi"/>
          <w:b/>
          <w:bCs/>
          <w:color w:val="00B050"/>
          <w:sz w:val="28"/>
          <w:szCs w:val="28"/>
        </w:rPr>
        <w:t>€</w:t>
      </w:r>
    </w:p>
    <w:p w14:paraId="75A9360C" w14:textId="213AE2E0" w:rsidR="00D216D5" w:rsidRDefault="003D51FB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…</w:t>
      </w:r>
      <w:r w:rsidR="003D4C0C">
        <w:rPr>
          <w:rFonts w:cstheme="minorHAnsi"/>
          <w:i/>
          <w:iCs/>
          <w:sz w:val="24"/>
          <w:szCs w:val="24"/>
        </w:rPr>
        <w:t>…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B958E5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 xml:space="preserve">Contre </w:t>
      </w:r>
      <w:r w:rsidR="00E61294">
        <w:rPr>
          <w:rFonts w:cstheme="minorHAnsi"/>
          <w:i/>
          <w:iCs/>
          <w:sz w:val="24"/>
          <w:szCs w:val="24"/>
        </w:rPr>
        <w:t>35 760 € en 2021 !</w:t>
      </w:r>
      <w:r w:rsidR="000C5A86">
        <w:rPr>
          <w:rFonts w:cstheme="minorHAnsi"/>
          <w:i/>
          <w:iCs/>
          <w:sz w:val="24"/>
          <w:szCs w:val="24"/>
        </w:rPr>
        <w:t> </w:t>
      </w:r>
      <w:r w:rsidR="004958DD">
        <w:rPr>
          <w:rFonts w:cstheme="minorHAnsi"/>
          <w:i/>
          <w:iCs/>
          <w:sz w:val="24"/>
          <w:szCs w:val="24"/>
        </w:rPr>
        <w:t xml:space="preserve">… </w:t>
      </w:r>
      <w:r w:rsidR="004958DD">
        <w:rPr>
          <w:rFonts w:cstheme="minorHAnsi"/>
          <w:i/>
          <w:iCs/>
          <w:color w:val="FF0000"/>
          <w:sz w:val="24"/>
          <w:szCs w:val="24"/>
        </w:rPr>
        <w:t>UN VÉTITABLE EFFONDREMENT ! ! !</w:t>
      </w:r>
      <w:r w:rsidR="00B958E5">
        <w:rPr>
          <w:rFonts w:cstheme="minorHAnsi"/>
          <w:i/>
          <w:iCs/>
          <w:sz w:val="24"/>
          <w:szCs w:val="24"/>
        </w:rPr>
        <w:t>).</w:t>
      </w:r>
    </w:p>
    <w:p w14:paraId="48E71AE8" w14:textId="65000375" w:rsidR="00E61294" w:rsidRDefault="00E61294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0BED06D7" w14:textId="50416127" w:rsidR="00B958E5" w:rsidRPr="00AF7776" w:rsidRDefault="00B958E5" w:rsidP="00B958E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L’objectif prioritaire 2023 de l’association est de « réactiver » ces organismes institutionnels : Mairies, Départements, Régions, Entreprises partenaires</w:t>
      </w:r>
      <w:r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i/>
          <w:iCs/>
          <w:sz w:val="24"/>
          <w:szCs w:val="24"/>
        </w:rPr>
        <w:t xml:space="preserve"> …</w:t>
      </w:r>
    </w:p>
    <w:p w14:paraId="19667D99" w14:textId="77777777" w:rsidR="00B958E5" w:rsidRDefault="00B958E5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5F109B4F" w14:textId="44FCA007" w:rsidR="000C5A86" w:rsidRDefault="00E61294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Hormis le </w:t>
      </w:r>
      <w:r w:rsidR="000C5A86">
        <w:rPr>
          <w:rFonts w:cstheme="minorHAnsi"/>
          <w:i/>
          <w:iCs/>
          <w:sz w:val="24"/>
          <w:szCs w:val="24"/>
        </w:rPr>
        <w:t>fidèle donateur depuis plus de 10 ans, le Club KIWANIS Metz</w:t>
      </w:r>
      <w:r w:rsidR="004958DD">
        <w:rPr>
          <w:rFonts w:cstheme="minorHAnsi"/>
          <w:i/>
          <w:iCs/>
          <w:sz w:val="24"/>
          <w:szCs w:val="24"/>
        </w:rPr>
        <w:t>-</w:t>
      </w:r>
      <w:r w:rsidR="000C5A86">
        <w:rPr>
          <w:rFonts w:cstheme="minorHAnsi"/>
          <w:i/>
          <w:iCs/>
          <w:sz w:val="24"/>
          <w:szCs w:val="24"/>
        </w:rPr>
        <w:t>Doyen, lequel a fait don de</w:t>
      </w:r>
    </w:p>
    <w:p w14:paraId="0C51B201" w14:textId="1151FD4A" w:rsidR="00B958E5" w:rsidRDefault="005E28B5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  <w:proofErr w:type="gramStart"/>
      <w:r>
        <w:rPr>
          <w:rFonts w:cstheme="minorHAnsi"/>
          <w:i/>
          <w:iCs/>
          <w:sz w:val="24"/>
          <w:szCs w:val="24"/>
        </w:rPr>
        <w:t>son</w:t>
      </w:r>
      <w:proofErr w:type="gramEnd"/>
      <w:r>
        <w:rPr>
          <w:rFonts w:cstheme="minorHAnsi"/>
          <w:i/>
          <w:iCs/>
          <w:sz w:val="24"/>
          <w:szCs w:val="24"/>
        </w:rPr>
        <w:t xml:space="preserve"> solde disponible</w:t>
      </w:r>
      <w:r w:rsidR="000C5A86">
        <w:rPr>
          <w:rFonts w:cstheme="minorHAnsi"/>
          <w:i/>
          <w:iCs/>
          <w:sz w:val="24"/>
          <w:szCs w:val="24"/>
        </w:rPr>
        <w:t xml:space="preserve"> avant de prononcer sa dissolution</w:t>
      </w:r>
      <w:r w:rsidR="003D4C0C">
        <w:rPr>
          <w:rFonts w:cstheme="minorHAnsi"/>
          <w:i/>
          <w:iCs/>
          <w:sz w:val="24"/>
          <w:szCs w:val="24"/>
        </w:rPr>
        <w:t> ; et hormis la Mairie de Commercy</w:t>
      </w:r>
      <w:r w:rsidR="00B62764">
        <w:rPr>
          <w:rFonts w:cstheme="minorHAnsi"/>
          <w:i/>
          <w:iCs/>
          <w:sz w:val="24"/>
          <w:szCs w:val="24"/>
        </w:rPr>
        <w:t xml:space="preserve"> (en Meuse),</w:t>
      </w:r>
      <w:r w:rsidR="003D4C0C">
        <w:rPr>
          <w:rFonts w:cstheme="minorHAnsi"/>
          <w:i/>
          <w:iCs/>
          <w:sz w:val="24"/>
          <w:szCs w:val="24"/>
        </w:rPr>
        <w:t xml:space="preserve"> qui 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3D4C0C">
        <w:rPr>
          <w:rFonts w:cstheme="minorHAnsi"/>
          <w:i/>
          <w:iCs/>
          <w:sz w:val="24"/>
          <w:szCs w:val="24"/>
        </w:rPr>
        <w:t>sout</w:t>
      </w:r>
      <w:r>
        <w:rPr>
          <w:rFonts w:cstheme="minorHAnsi"/>
          <w:i/>
          <w:iCs/>
          <w:sz w:val="24"/>
          <w:szCs w:val="24"/>
        </w:rPr>
        <w:t>enu</w:t>
      </w:r>
      <w:r w:rsidR="003D4C0C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le projet d’</w:t>
      </w:r>
      <w:r w:rsidR="003D4C0C">
        <w:rPr>
          <w:rFonts w:cstheme="minorHAnsi"/>
          <w:i/>
          <w:iCs/>
          <w:sz w:val="24"/>
          <w:szCs w:val="24"/>
        </w:rPr>
        <w:t>action humanitaire de</w:t>
      </w:r>
      <w:r>
        <w:rPr>
          <w:rFonts w:cstheme="minorHAnsi"/>
          <w:i/>
          <w:iCs/>
          <w:sz w:val="24"/>
          <w:szCs w:val="24"/>
        </w:rPr>
        <w:t xml:space="preserve"> trois</w:t>
      </w:r>
      <w:r w:rsidR="003D4C0C">
        <w:rPr>
          <w:rFonts w:cstheme="minorHAnsi"/>
          <w:i/>
          <w:iCs/>
          <w:sz w:val="24"/>
          <w:szCs w:val="24"/>
        </w:rPr>
        <w:t xml:space="preserve"> jeunes</w:t>
      </w:r>
      <w:r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ortophonistes</w:t>
      </w:r>
      <w:proofErr w:type="spellEnd"/>
      <w:r w:rsidR="003D4C0C">
        <w:rPr>
          <w:rFonts w:cstheme="minorHAnsi"/>
          <w:i/>
          <w:iCs/>
          <w:sz w:val="24"/>
          <w:szCs w:val="24"/>
        </w:rPr>
        <w:t>,</w:t>
      </w:r>
      <w:r w:rsidR="000C5A86">
        <w:rPr>
          <w:rFonts w:cstheme="minorHAnsi"/>
          <w:i/>
          <w:iCs/>
          <w:sz w:val="24"/>
          <w:szCs w:val="24"/>
        </w:rPr>
        <w:t xml:space="preserve"> </w:t>
      </w:r>
      <w:r w:rsidR="00EC73DE">
        <w:rPr>
          <w:rFonts w:cstheme="minorHAnsi"/>
          <w:i/>
          <w:iCs/>
          <w:sz w:val="24"/>
          <w:szCs w:val="24"/>
        </w:rPr>
        <w:t>…</w:t>
      </w:r>
    </w:p>
    <w:p w14:paraId="4C917CCA" w14:textId="73BECC0E" w:rsidR="00E61294" w:rsidRPr="004958DD" w:rsidRDefault="00EC73DE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>
        <w:rPr>
          <w:rFonts w:cstheme="minorHAnsi"/>
          <w:i/>
          <w:iCs/>
          <w:color w:val="FF0000"/>
          <w:sz w:val="24"/>
          <w:szCs w:val="24"/>
        </w:rPr>
        <w:t xml:space="preserve">… </w:t>
      </w:r>
      <w:r w:rsidR="000C5A86" w:rsidRPr="004958DD">
        <w:rPr>
          <w:rFonts w:cstheme="minorHAnsi"/>
          <w:i/>
          <w:iCs/>
          <w:color w:val="FF0000"/>
          <w:sz w:val="24"/>
          <w:szCs w:val="24"/>
        </w:rPr>
        <w:t xml:space="preserve">ILS NOUS ONT TOUS </w:t>
      </w:r>
      <w:r w:rsidR="003D4C0C" w:rsidRPr="004958DD">
        <w:rPr>
          <w:rFonts w:cstheme="minorHAnsi"/>
          <w:i/>
          <w:iCs/>
          <w:color w:val="FF0000"/>
          <w:sz w:val="24"/>
          <w:szCs w:val="24"/>
        </w:rPr>
        <w:t>FAIT DÉFAUT</w:t>
      </w:r>
      <w:r w:rsidR="000C5A86" w:rsidRPr="004958DD">
        <w:rPr>
          <w:rFonts w:cstheme="minorHAnsi"/>
          <w:i/>
          <w:iCs/>
          <w:color w:val="FF0000"/>
          <w:sz w:val="24"/>
          <w:szCs w:val="24"/>
        </w:rPr>
        <w:t xml:space="preserve"> EN 2022</w:t>
      </w:r>
      <w:r w:rsidR="004958DD">
        <w:rPr>
          <w:rFonts w:cstheme="minorHAnsi"/>
          <w:i/>
          <w:iCs/>
          <w:color w:val="FF0000"/>
          <w:sz w:val="24"/>
          <w:szCs w:val="24"/>
        </w:rPr>
        <w:t> !</w:t>
      </w:r>
    </w:p>
    <w:p w14:paraId="428656D6" w14:textId="36BE392B" w:rsidR="000C5A86" w:rsidRDefault="000C5A86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A939FC7" w14:textId="77777777" w:rsidR="00405900" w:rsidRPr="00405900" w:rsidRDefault="00405900" w:rsidP="00D216D5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</w:rPr>
      </w:pPr>
    </w:p>
    <w:p w14:paraId="778B4E63" w14:textId="2E287F2C" w:rsidR="00D216D5" w:rsidRDefault="00495EA1" w:rsidP="00933A7B">
      <w:pPr>
        <w:pStyle w:val="Paragraphedeliste"/>
        <w:numPr>
          <w:ilvl w:val="0"/>
          <w:numId w:val="5"/>
        </w:numPr>
        <w:tabs>
          <w:tab w:val="right" w:pos="10466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L</w:t>
      </w:r>
      <w:r w:rsidR="004958DD">
        <w:rPr>
          <w:rFonts w:cstheme="minorHAnsi"/>
        </w:rPr>
        <w:t>e Club KIWANIS Metz-Doyen ;</w:t>
      </w:r>
      <w:r w:rsidR="0052079E">
        <w:rPr>
          <w:rFonts w:cstheme="minorHAnsi"/>
        </w:rPr>
        <w:t xml:space="preserve"> </w:t>
      </w:r>
      <w:r w:rsidR="0052079E">
        <w:rPr>
          <w:rFonts w:cstheme="minorHAnsi"/>
          <w:i/>
          <w:iCs/>
        </w:rPr>
        <w:t>initiat</w:t>
      </w:r>
      <w:r w:rsidR="004958DD">
        <w:rPr>
          <w:rFonts w:cstheme="minorHAnsi"/>
          <w:i/>
          <w:iCs/>
        </w:rPr>
        <w:t xml:space="preserve">rice, </w:t>
      </w:r>
      <w:r w:rsidR="00144E7B">
        <w:rPr>
          <w:rFonts w:cstheme="minorHAnsi"/>
          <w:i/>
          <w:iCs/>
        </w:rPr>
        <w:t>Mme Christiane BOELHER</w:t>
      </w:r>
      <w:r w:rsidR="00295B73">
        <w:rPr>
          <w:rFonts w:cstheme="minorHAnsi"/>
          <w:i/>
          <w:iCs/>
        </w:rPr>
        <w:t xml:space="preserve"> </w:t>
      </w:r>
      <w:r>
        <w:rPr>
          <w:rFonts w:cstheme="minorHAnsi"/>
        </w:rPr>
        <w:t>:</w:t>
      </w:r>
      <w:r w:rsidR="00D216D5">
        <w:rPr>
          <w:rFonts w:cstheme="minorHAnsi"/>
        </w:rPr>
        <w:tab/>
      </w:r>
      <w:r w:rsidR="00144E7B">
        <w:rPr>
          <w:rFonts w:cstheme="minorHAnsi"/>
        </w:rPr>
        <w:t>1</w:t>
      </w:r>
      <w:r w:rsidR="0052079E">
        <w:rPr>
          <w:rFonts w:cstheme="minorHAnsi"/>
        </w:rPr>
        <w:t xml:space="preserve"> </w:t>
      </w:r>
      <w:r w:rsidR="00144E7B">
        <w:rPr>
          <w:rFonts w:cstheme="minorHAnsi"/>
        </w:rPr>
        <w:t>7</w:t>
      </w:r>
      <w:r>
        <w:rPr>
          <w:rFonts w:cstheme="minorHAnsi"/>
        </w:rPr>
        <w:t>00</w:t>
      </w:r>
      <w:r w:rsidR="00D216D5">
        <w:rPr>
          <w:rFonts w:cstheme="minorHAnsi"/>
        </w:rPr>
        <w:t xml:space="preserve"> € </w:t>
      </w:r>
    </w:p>
    <w:p w14:paraId="6DD186C0" w14:textId="3F7C2029" w:rsidR="0052079E" w:rsidRPr="0052079E" w:rsidRDefault="0052079E" w:rsidP="0052079E">
      <w:pPr>
        <w:pStyle w:val="Paragraphedeliste"/>
        <w:numPr>
          <w:ilvl w:val="0"/>
          <w:numId w:val="5"/>
        </w:numPr>
        <w:tabs>
          <w:tab w:val="right" w:pos="10466"/>
        </w:tabs>
        <w:spacing w:after="0" w:line="360" w:lineRule="auto"/>
        <w:rPr>
          <w:rFonts w:cstheme="minorHAnsi"/>
        </w:rPr>
      </w:pPr>
      <w:r>
        <w:rPr>
          <w:rFonts w:cstheme="minorHAnsi"/>
          <w:i/>
        </w:rPr>
        <w:t>L</w:t>
      </w:r>
      <w:r w:rsidR="004958DD">
        <w:rPr>
          <w:rFonts w:cstheme="minorHAnsi"/>
          <w:i/>
        </w:rPr>
        <w:t>A Mairie de Commercy</w:t>
      </w:r>
      <w:r>
        <w:rPr>
          <w:rFonts w:cstheme="minorHAnsi"/>
          <w:i/>
        </w:rPr>
        <w:t> ; initiatrice,</w:t>
      </w:r>
      <w:r w:rsidR="004958DD">
        <w:rPr>
          <w:rFonts w:cstheme="minorHAnsi"/>
          <w:i/>
        </w:rPr>
        <w:t xml:space="preserve"> </w:t>
      </w:r>
      <w:r w:rsidR="00144E7B">
        <w:rPr>
          <w:rFonts w:cstheme="minorHAnsi"/>
          <w:i/>
        </w:rPr>
        <w:t xml:space="preserve">Mlle </w:t>
      </w:r>
      <w:r w:rsidR="004958DD">
        <w:rPr>
          <w:rFonts w:cstheme="minorHAnsi"/>
          <w:i/>
        </w:rPr>
        <w:t>Candice VAN CAUWENBERGHE</w:t>
      </w:r>
      <w:r>
        <w:rPr>
          <w:rFonts w:cstheme="minorHAnsi"/>
          <w:i/>
        </w:rPr>
        <w:t> :</w:t>
      </w:r>
      <w:r w:rsidRPr="008744E8">
        <w:rPr>
          <w:rFonts w:cstheme="minorHAnsi"/>
          <w:i/>
        </w:rPr>
        <w:tab/>
      </w:r>
      <w:r w:rsidR="004958DD">
        <w:rPr>
          <w:rFonts w:cstheme="minorHAnsi"/>
          <w:i/>
        </w:rPr>
        <w:t>5</w:t>
      </w:r>
      <w:r>
        <w:rPr>
          <w:rFonts w:cstheme="minorHAnsi"/>
        </w:rPr>
        <w:t>00</w:t>
      </w:r>
      <w:r w:rsidRPr="008744E8">
        <w:rPr>
          <w:rFonts w:cstheme="minorHAnsi"/>
        </w:rPr>
        <w:t xml:space="preserve"> €</w:t>
      </w:r>
    </w:p>
    <w:p w14:paraId="45A6E0D2" w14:textId="5F644BEF" w:rsidR="00B52F7E" w:rsidRDefault="00B52F7E" w:rsidP="006D2D12">
      <w:pPr>
        <w:pStyle w:val="Paragraphedeliste"/>
        <w:tabs>
          <w:tab w:val="right" w:pos="10466"/>
        </w:tabs>
        <w:spacing w:after="0" w:line="360" w:lineRule="auto"/>
        <w:ind w:left="360"/>
        <w:rPr>
          <w:rFonts w:cstheme="minorHAnsi"/>
        </w:rPr>
      </w:pPr>
    </w:p>
    <w:p w14:paraId="44C0A748" w14:textId="6A22E09F" w:rsidR="00F35B0F" w:rsidRPr="003B0A59" w:rsidRDefault="000E2226" w:rsidP="000858A0">
      <w:pPr>
        <w:tabs>
          <w:tab w:val="right" w:pos="10466"/>
        </w:tabs>
        <w:spacing w:after="0" w:line="240" w:lineRule="auto"/>
        <w:jc w:val="both"/>
        <w:rPr>
          <w:rFonts w:cstheme="minorHAnsi"/>
          <w:b/>
          <w:bCs/>
          <w:i/>
          <w:color w:val="000000" w:themeColor="text1"/>
        </w:rPr>
      </w:pPr>
      <w:r>
        <w:rPr>
          <w:rFonts w:cstheme="minorHAnsi"/>
          <w:b/>
          <w:bCs/>
          <w:i/>
          <w:color w:val="000000" w:themeColor="text1"/>
        </w:rPr>
        <w:t>L</w:t>
      </w:r>
      <w:r w:rsidR="0011425B" w:rsidRPr="003B0A59">
        <w:rPr>
          <w:rFonts w:cstheme="minorHAnsi"/>
          <w:b/>
          <w:bCs/>
          <w:i/>
          <w:color w:val="000000" w:themeColor="text1"/>
        </w:rPr>
        <w:t>e</w:t>
      </w:r>
      <w:r w:rsidR="00CF626F">
        <w:rPr>
          <w:rFonts w:cstheme="minorHAnsi"/>
          <w:b/>
          <w:bCs/>
          <w:i/>
          <w:color w:val="000000" w:themeColor="text1"/>
        </w:rPr>
        <w:t xml:space="preserve"> total des dons </w:t>
      </w:r>
      <w:r>
        <w:rPr>
          <w:rFonts w:cstheme="minorHAnsi"/>
          <w:b/>
          <w:bCs/>
          <w:i/>
          <w:color w:val="000000" w:themeColor="text1"/>
        </w:rPr>
        <w:t>2022 de 43 177 €, en forte baisse de 71% par rapport aux</w:t>
      </w:r>
      <w:r w:rsidR="0011425B" w:rsidRPr="003B0A59">
        <w:rPr>
          <w:rFonts w:cstheme="minorHAnsi"/>
          <w:b/>
          <w:bCs/>
          <w:i/>
          <w:color w:val="000000" w:themeColor="text1"/>
        </w:rPr>
        <w:t xml:space="preserve"> dons totaux 2021</w:t>
      </w:r>
      <w:r>
        <w:rPr>
          <w:rFonts w:cstheme="minorHAnsi"/>
          <w:b/>
          <w:bCs/>
          <w:i/>
          <w:color w:val="000000" w:themeColor="text1"/>
        </w:rPr>
        <w:t>, (</w:t>
      </w:r>
      <w:r w:rsidR="004519A9" w:rsidRPr="003B0A59">
        <w:rPr>
          <w:rFonts w:cstheme="minorHAnsi"/>
          <w:b/>
          <w:bCs/>
          <w:i/>
          <w:color w:val="000000" w:themeColor="text1"/>
        </w:rPr>
        <w:t>73 842 €</w:t>
      </w:r>
      <w:r>
        <w:rPr>
          <w:rFonts w:cstheme="minorHAnsi"/>
          <w:b/>
          <w:bCs/>
          <w:i/>
          <w:color w:val="000000" w:themeColor="text1"/>
        </w:rPr>
        <w:t>),</w:t>
      </w:r>
      <w:r w:rsidR="004519A9" w:rsidRPr="003B0A59">
        <w:rPr>
          <w:rFonts w:cstheme="minorHAnsi"/>
          <w:b/>
          <w:bCs/>
          <w:i/>
          <w:color w:val="000000" w:themeColor="text1"/>
        </w:rPr>
        <w:t xml:space="preserve"> </w:t>
      </w:r>
      <w:proofErr w:type="gramStart"/>
      <w:r w:rsidR="0011425B" w:rsidRPr="003B0A59">
        <w:rPr>
          <w:rFonts w:cstheme="minorHAnsi"/>
          <w:b/>
          <w:bCs/>
          <w:i/>
          <w:color w:val="000000" w:themeColor="text1"/>
        </w:rPr>
        <w:t>représentent  près</w:t>
      </w:r>
      <w:proofErr w:type="gramEnd"/>
      <w:r w:rsidR="004519A9" w:rsidRPr="003B0A59">
        <w:rPr>
          <w:rFonts w:cstheme="minorHAnsi"/>
          <w:b/>
          <w:bCs/>
          <w:i/>
          <w:color w:val="000000" w:themeColor="text1"/>
        </w:rPr>
        <w:t xml:space="preserve"> de </w:t>
      </w:r>
      <w:r w:rsidR="00D62EB8">
        <w:rPr>
          <w:rFonts w:cstheme="minorHAnsi"/>
          <w:b/>
          <w:bCs/>
          <w:i/>
          <w:color w:val="000000" w:themeColor="text1"/>
        </w:rPr>
        <w:t>87</w:t>
      </w:r>
      <w:r w:rsidR="00E22EB8" w:rsidRPr="003B0A59">
        <w:rPr>
          <w:rFonts w:cstheme="minorHAnsi"/>
          <w:b/>
          <w:bCs/>
          <w:i/>
          <w:color w:val="000000" w:themeColor="text1"/>
        </w:rPr>
        <w:t>% de</w:t>
      </w:r>
      <w:r w:rsidR="00A54492" w:rsidRPr="003B0A59">
        <w:rPr>
          <w:rFonts w:cstheme="minorHAnsi"/>
          <w:b/>
          <w:bCs/>
          <w:i/>
          <w:color w:val="000000" w:themeColor="text1"/>
        </w:rPr>
        <w:t xml:space="preserve"> l’ensemble des </w:t>
      </w:r>
      <w:r w:rsidR="00E22EB8" w:rsidRPr="003B0A59">
        <w:rPr>
          <w:rFonts w:cstheme="minorHAnsi"/>
          <w:b/>
          <w:bCs/>
          <w:i/>
          <w:color w:val="000000" w:themeColor="text1"/>
        </w:rPr>
        <w:t>recettes</w:t>
      </w:r>
      <w:r w:rsidR="00A54492" w:rsidRPr="003B0A59">
        <w:rPr>
          <w:rFonts w:cstheme="minorHAnsi"/>
          <w:b/>
          <w:bCs/>
          <w:i/>
          <w:color w:val="000000" w:themeColor="text1"/>
        </w:rPr>
        <w:t>.</w:t>
      </w:r>
    </w:p>
    <w:p w14:paraId="64BEF4FB" w14:textId="77777777" w:rsidR="001C4493" w:rsidRPr="003B0A59" w:rsidRDefault="001C4493" w:rsidP="000858A0">
      <w:pPr>
        <w:tabs>
          <w:tab w:val="right" w:pos="10466"/>
        </w:tabs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136B81BD" w14:textId="11E8F959" w:rsidR="00F35B0F" w:rsidRPr="003B0A59" w:rsidRDefault="00F40639" w:rsidP="000858A0">
      <w:pPr>
        <w:tabs>
          <w:tab w:val="right" w:pos="10466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… </w:t>
      </w:r>
      <w:r w:rsidR="00D62EB8">
        <w:rPr>
          <w:rFonts w:cstheme="minorHAnsi"/>
          <w:i/>
          <w:color w:val="000000" w:themeColor="text1"/>
        </w:rPr>
        <w:t>C</w:t>
      </w:r>
      <w:r w:rsidR="00E60150" w:rsidRPr="003B0A59">
        <w:rPr>
          <w:rFonts w:cstheme="minorHAnsi"/>
          <w:i/>
          <w:color w:val="000000" w:themeColor="text1"/>
        </w:rPr>
        <w:t xml:space="preserve">onstat </w:t>
      </w:r>
      <w:r w:rsidR="00D62EB8">
        <w:rPr>
          <w:rFonts w:cstheme="minorHAnsi"/>
          <w:i/>
          <w:color w:val="000000" w:themeColor="text1"/>
        </w:rPr>
        <w:t>inverse par rapport à</w:t>
      </w:r>
      <w:r w:rsidR="00E60150" w:rsidRPr="003B0A59">
        <w:rPr>
          <w:rFonts w:cstheme="minorHAnsi"/>
          <w:i/>
          <w:color w:val="000000" w:themeColor="text1"/>
        </w:rPr>
        <w:t xml:space="preserve"> l’année dernière : </w:t>
      </w:r>
      <w:r w:rsidR="00D62EB8">
        <w:rPr>
          <w:rFonts w:cstheme="minorHAnsi"/>
          <w:i/>
          <w:color w:val="000000" w:themeColor="text1"/>
        </w:rPr>
        <w:t>bon maintien d</w:t>
      </w:r>
      <w:r w:rsidR="00E60150" w:rsidRPr="003B0A59">
        <w:rPr>
          <w:rFonts w:cstheme="minorHAnsi"/>
          <w:i/>
          <w:color w:val="000000" w:themeColor="text1"/>
        </w:rPr>
        <w:t>es dons des particuliers et des entreprises</w:t>
      </w:r>
      <w:r w:rsidR="00E5523C" w:rsidRPr="003B0A59">
        <w:rPr>
          <w:rFonts w:cstheme="minorHAnsi"/>
          <w:i/>
          <w:color w:val="000000" w:themeColor="text1"/>
        </w:rPr>
        <w:t> ;</w:t>
      </w:r>
      <w:r w:rsidR="00E60150" w:rsidRPr="003B0A59">
        <w:rPr>
          <w:rFonts w:cstheme="minorHAnsi"/>
          <w:i/>
          <w:color w:val="000000" w:themeColor="text1"/>
        </w:rPr>
        <w:t xml:space="preserve"> </w:t>
      </w:r>
      <w:r w:rsidR="00883E0F">
        <w:rPr>
          <w:rFonts w:cstheme="minorHAnsi"/>
          <w:i/>
          <w:color w:val="000000" w:themeColor="text1"/>
        </w:rPr>
        <w:t>mais effondrement total des dons « institutionnels » !</w:t>
      </w:r>
      <w:r w:rsidR="00281944" w:rsidRPr="003B0A59">
        <w:rPr>
          <w:rFonts w:cstheme="minorHAnsi"/>
          <w:color w:val="000000" w:themeColor="text1"/>
        </w:rPr>
        <w:t xml:space="preserve"> </w:t>
      </w:r>
    </w:p>
    <w:p w14:paraId="36DBC63F" w14:textId="2851277E" w:rsidR="001C4493" w:rsidRPr="003B0A59" w:rsidRDefault="001C4493" w:rsidP="000858A0">
      <w:pPr>
        <w:tabs>
          <w:tab w:val="right" w:pos="10466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8A844AE" w14:textId="77777777" w:rsidR="007D41F2" w:rsidRPr="001B4FAB" w:rsidRDefault="007D41F2" w:rsidP="007D41F2">
      <w:pPr>
        <w:pStyle w:val="Paragraphedeliste"/>
        <w:tabs>
          <w:tab w:val="right" w:pos="10466"/>
        </w:tabs>
        <w:spacing w:before="120" w:after="120" w:line="240" w:lineRule="auto"/>
        <w:jc w:val="both"/>
        <w:rPr>
          <w:rFonts w:cstheme="minorHAnsi"/>
          <w:b/>
          <w:bCs/>
          <w:sz w:val="10"/>
          <w:szCs w:val="10"/>
        </w:rPr>
      </w:pPr>
    </w:p>
    <w:p w14:paraId="0A5F8C00" w14:textId="5710267A" w:rsidR="007D41F2" w:rsidRPr="00B958E5" w:rsidRDefault="007D41F2" w:rsidP="00B958E5">
      <w:pPr>
        <w:pStyle w:val="Paragraphedeliste"/>
        <w:numPr>
          <w:ilvl w:val="0"/>
          <w:numId w:val="1"/>
        </w:numPr>
        <w:tabs>
          <w:tab w:val="right" w:pos="10466"/>
        </w:tabs>
        <w:spacing w:before="120" w:after="120" w:line="240" w:lineRule="auto"/>
        <w:jc w:val="both"/>
        <w:rPr>
          <w:rFonts w:cstheme="minorHAnsi"/>
          <w:color w:val="00B050"/>
          <w:sz w:val="28"/>
          <w:szCs w:val="28"/>
        </w:rPr>
      </w:pPr>
      <w:r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>3 – Autres ressources</w:t>
      </w:r>
      <w:r w:rsidRPr="00271120">
        <w:rPr>
          <w:rFonts w:cstheme="minorHAnsi"/>
          <w:b/>
          <w:bCs/>
          <w:color w:val="00B050"/>
          <w:sz w:val="28"/>
          <w:szCs w:val="28"/>
          <w:u w:val="single"/>
        </w:rPr>
        <w:t xml:space="preserve"> </w:t>
      </w:r>
      <w:r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>:</w:t>
      </w:r>
      <w:r w:rsidR="007D701D"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 xml:space="preserve"> </w:t>
      </w:r>
      <w:r w:rsidR="004E5687"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 xml:space="preserve">         </w:t>
      </w:r>
      <w:r w:rsidR="008A101F"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 xml:space="preserve"> </w:t>
      </w:r>
      <w:proofErr w:type="gramStart"/>
      <w:r w:rsidR="008A101F"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 xml:space="preserve">  </w:t>
      </w:r>
      <w:r w:rsidR="004E5687"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 xml:space="preserve"> </w:t>
      </w:r>
      <w:r w:rsidR="001B4FAB" w:rsidRPr="000E1454">
        <w:rPr>
          <w:rFonts w:eastAsia="Times New Roman" w:cstheme="minorHAnsi"/>
          <w:color w:val="000000" w:themeColor="text1"/>
          <w:sz w:val="24"/>
          <w:szCs w:val="24"/>
          <w:u w:val="single"/>
        </w:rPr>
        <w:t>(</w:t>
      </w:r>
      <w:proofErr w:type="gramEnd"/>
      <w:r w:rsidR="006D3076">
        <w:rPr>
          <w:rFonts w:eastAsia="Times New Roman" w:cstheme="minorHAnsi"/>
          <w:color w:val="000000" w:themeColor="text1"/>
          <w:sz w:val="24"/>
          <w:szCs w:val="24"/>
          <w:u w:val="single"/>
        </w:rPr>
        <w:t>4 fois moindre</w:t>
      </w:r>
      <w:r w:rsidR="00CF626F">
        <w:rPr>
          <w:rFonts w:eastAsia="Times New Roman" w:cstheme="minorHAnsi"/>
          <w:color w:val="000000" w:themeColor="text1"/>
          <w:sz w:val="24"/>
          <w:szCs w:val="24"/>
          <w:u w:val="single"/>
        </w:rPr>
        <w:t>s</w:t>
      </w:r>
      <w:r w:rsidR="006D3076">
        <w:rPr>
          <w:rFonts w:eastAsia="Times New Roman" w:cstheme="minorHAnsi"/>
          <w:color w:val="000000" w:themeColor="text1"/>
          <w:sz w:val="24"/>
          <w:szCs w:val="24"/>
          <w:u w:val="single"/>
        </w:rPr>
        <w:t xml:space="preserve"> qu’en </w:t>
      </w:r>
      <w:r w:rsidR="001B4FAB" w:rsidRPr="000E1454">
        <w:rPr>
          <w:rFonts w:eastAsia="Times New Roman" w:cstheme="minorHAnsi"/>
          <w:color w:val="000000" w:themeColor="text1"/>
          <w:sz w:val="24"/>
          <w:szCs w:val="24"/>
          <w:u w:val="single"/>
        </w:rPr>
        <w:t>20</w:t>
      </w:r>
      <w:r w:rsidR="00BA316A" w:rsidRPr="000E1454">
        <w:rPr>
          <w:rFonts w:eastAsia="Times New Roman" w:cstheme="minorHAnsi"/>
          <w:color w:val="000000" w:themeColor="text1"/>
          <w:sz w:val="24"/>
          <w:szCs w:val="24"/>
          <w:u w:val="single"/>
        </w:rPr>
        <w:t>2</w:t>
      </w:r>
      <w:r w:rsidR="00390820">
        <w:rPr>
          <w:rFonts w:eastAsia="Times New Roman" w:cstheme="minorHAnsi"/>
          <w:color w:val="000000" w:themeColor="text1"/>
          <w:sz w:val="24"/>
          <w:szCs w:val="24"/>
          <w:u w:val="single"/>
        </w:rPr>
        <w:t>1</w:t>
      </w:r>
      <w:r w:rsidR="006D3076">
        <w:rPr>
          <w:rFonts w:eastAsia="Times New Roman" w:cstheme="minorHAnsi"/>
          <w:color w:val="000000" w:themeColor="text1"/>
          <w:sz w:val="24"/>
          <w:szCs w:val="24"/>
          <w:u w:val="single"/>
        </w:rPr>
        <w:t> : 24 950 €</w:t>
      </w:r>
      <w:r w:rsidR="001B4FAB" w:rsidRPr="000E1454">
        <w:rPr>
          <w:rFonts w:eastAsia="Times New Roman" w:cstheme="minorHAnsi"/>
          <w:color w:val="000000" w:themeColor="text1"/>
          <w:sz w:val="24"/>
          <w:szCs w:val="24"/>
          <w:u w:val="single"/>
        </w:rPr>
        <w:t>)</w:t>
      </w:r>
      <w:r w:rsidRPr="00271120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ab/>
      </w:r>
      <w:r w:rsidR="00B958E5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>6 303</w:t>
      </w:r>
      <w:r w:rsidRPr="00B958E5">
        <w:rPr>
          <w:rFonts w:eastAsia="Times New Roman" w:cstheme="minorHAnsi"/>
          <w:b/>
          <w:bCs/>
          <w:color w:val="00B050"/>
          <w:sz w:val="28"/>
          <w:szCs w:val="28"/>
          <w:u w:val="single"/>
        </w:rPr>
        <w:t xml:space="preserve"> €</w:t>
      </w:r>
    </w:p>
    <w:p w14:paraId="67BBE9BD" w14:textId="77777777" w:rsidR="00560521" w:rsidRDefault="00560521" w:rsidP="008352E9">
      <w:pPr>
        <w:tabs>
          <w:tab w:val="right" w:pos="10466"/>
        </w:tabs>
        <w:spacing w:before="120" w:after="120" w:line="240" w:lineRule="auto"/>
        <w:jc w:val="both"/>
        <w:rPr>
          <w:rFonts w:cstheme="minorHAnsi"/>
          <w:color w:val="00B050"/>
        </w:rPr>
      </w:pPr>
    </w:p>
    <w:p w14:paraId="32946EB1" w14:textId="3D71248D" w:rsidR="008352E9" w:rsidRDefault="008352E9" w:rsidP="008352E9">
      <w:pPr>
        <w:tabs>
          <w:tab w:val="right" w:pos="10466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Elles ne représentent, (plus que), </w:t>
      </w:r>
      <w:r>
        <w:rPr>
          <w:rFonts w:cstheme="minorHAnsi"/>
          <w:b/>
          <w:bCs/>
          <w:color w:val="000000" w:themeColor="text1"/>
        </w:rPr>
        <w:t>13</w:t>
      </w:r>
      <w:r w:rsidRPr="003B0A59">
        <w:rPr>
          <w:rFonts w:cstheme="minorHAnsi"/>
          <w:b/>
          <w:bCs/>
          <w:color w:val="000000" w:themeColor="text1"/>
        </w:rPr>
        <w:t>% d</w:t>
      </w:r>
      <w:r>
        <w:rPr>
          <w:rFonts w:cstheme="minorHAnsi"/>
          <w:b/>
          <w:bCs/>
          <w:color w:val="000000" w:themeColor="text1"/>
        </w:rPr>
        <w:t xml:space="preserve">u total des recettes de l’exercice 2022. </w:t>
      </w:r>
      <w:r>
        <w:rPr>
          <w:rFonts w:cstheme="minorHAnsi"/>
          <w:color w:val="000000" w:themeColor="text1"/>
        </w:rPr>
        <w:t xml:space="preserve">Elles </w:t>
      </w:r>
      <w:r>
        <w:rPr>
          <w:rFonts w:cstheme="minorHAnsi"/>
          <w:color w:val="000000" w:themeColor="text1"/>
        </w:rPr>
        <w:t>ne supportent pas la comparaison avec le pourcentage des ressources complémentaires 2021 (25% du total des recettes), pour la simple raison qu’il y a eu, en 2022, l’arrêt total d’une activité majeure de l’association, en partenariat avec d’autres associations : l’envoi de containers au Sénégal !</w:t>
      </w:r>
    </w:p>
    <w:p w14:paraId="182E25E9" w14:textId="77777777" w:rsidR="008352E9" w:rsidRDefault="008352E9" w:rsidP="008352E9">
      <w:pPr>
        <w:tabs>
          <w:tab w:val="right" w:pos="10466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03674908" w14:textId="601FC034" w:rsidR="008352E9" w:rsidRDefault="008352E9" w:rsidP="008352E9">
      <w:pPr>
        <w:tabs>
          <w:tab w:val="right" w:pos="10466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En effet, en 2021, les</w:t>
      </w:r>
      <w:r w:rsidR="00E87EB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ressources complémentaires de notre association étaient constituées, pour l’essentiel, (56%</w:t>
      </w:r>
      <w:r>
        <w:rPr>
          <w:rFonts w:cstheme="minorHAnsi"/>
          <w:color w:val="000000" w:themeColor="text1"/>
        </w:rPr>
        <w:t xml:space="preserve"> … 14 050 €)</w:t>
      </w:r>
      <w:r>
        <w:rPr>
          <w:rFonts w:cstheme="minorHAnsi"/>
          <w:color w:val="000000" w:themeColor="text1"/>
        </w:rPr>
        <w:t>, des participations financières des associations partenaires au</w:t>
      </w:r>
      <w:r>
        <w:rPr>
          <w:rFonts w:cstheme="minorHAnsi"/>
          <w:color w:val="000000" w:themeColor="text1"/>
        </w:rPr>
        <w:t>x</w:t>
      </w:r>
      <w:r>
        <w:rPr>
          <w:rFonts w:cstheme="minorHAnsi"/>
          <w:color w:val="000000" w:themeColor="text1"/>
        </w:rPr>
        <w:t xml:space="preserve"> coût</w:t>
      </w:r>
      <w:r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d’acheminement des containers !</w:t>
      </w:r>
    </w:p>
    <w:p w14:paraId="5E32B541" w14:textId="77777777" w:rsidR="00E87EBD" w:rsidRPr="003B0A59" w:rsidRDefault="00E87EBD" w:rsidP="008352E9">
      <w:pPr>
        <w:tabs>
          <w:tab w:val="right" w:pos="10466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393265AA" w14:textId="6D19710F" w:rsidR="008013AA" w:rsidRDefault="008013AA" w:rsidP="00933A7B">
      <w:pPr>
        <w:pStyle w:val="Paragraphedeliste"/>
        <w:numPr>
          <w:ilvl w:val="0"/>
          <w:numId w:val="2"/>
        </w:numPr>
        <w:tabs>
          <w:tab w:val="right" w:pos="10466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Recettes d’exploitation des infrastructures locales </w:t>
      </w:r>
      <w:r w:rsidR="003B0A59">
        <w:rPr>
          <w:rFonts w:cstheme="minorHAnsi"/>
        </w:rPr>
        <w:t>:</w:t>
      </w:r>
      <w:r>
        <w:rPr>
          <w:rFonts w:cstheme="minorHAnsi"/>
        </w:rPr>
        <w:tab/>
      </w:r>
      <w:r w:rsidR="00C244DD">
        <w:rPr>
          <w:rFonts w:cstheme="minorHAnsi"/>
        </w:rPr>
        <w:t>1 677</w:t>
      </w:r>
      <w:r>
        <w:rPr>
          <w:rFonts w:cstheme="minorHAnsi"/>
        </w:rPr>
        <w:t xml:space="preserve"> €</w:t>
      </w:r>
    </w:p>
    <w:p w14:paraId="4439F56D" w14:textId="3A6CF94C" w:rsidR="00533BAB" w:rsidRPr="00533BAB" w:rsidRDefault="00533BAB" w:rsidP="00533BAB">
      <w:pPr>
        <w:pStyle w:val="Paragraphedeliste"/>
        <w:numPr>
          <w:ilvl w:val="0"/>
          <w:numId w:val="2"/>
        </w:numPr>
        <w:tabs>
          <w:tab w:val="right" w:pos="10466"/>
        </w:tabs>
        <w:spacing w:after="0" w:line="360" w:lineRule="auto"/>
        <w:rPr>
          <w:rFonts w:cstheme="minorHAnsi"/>
        </w:rPr>
      </w:pPr>
      <w:r w:rsidRPr="008744E8">
        <w:rPr>
          <w:rFonts w:cstheme="minorHAnsi"/>
        </w:rPr>
        <w:t>Remboursements des micro-crédits en cours :</w:t>
      </w:r>
      <w:r w:rsidRPr="008744E8">
        <w:rPr>
          <w:rFonts w:cstheme="minorHAnsi"/>
        </w:rPr>
        <w:tab/>
      </w:r>
      <w:r w:rsidR="00C244DD">
        <w:rPr>
          <w:rFonts w:cstheme="minorHAnsi"/>
        </w:rPr>
        <w:t xml:space="preserve">1 </w:t>
      </w:r>
      <w:r w:rsidR="00F40C57">
        <w:rPr>
          <w:rFonts w:cstheme="minorHAnsi"/>
        </w:rPr>
        <w:t>8</w:t>
      </w:r>
      <w:r w:rsidR="00C244DD">
        <w:rPr>
          <w:rFonts w:cstheme="minorHAnsi"/>
        </w:rPr>
        <w:t>90</w:t>
      </w:r>
      <w:r w:rsidRPr="008744E8">
        <w:rPr>
          <w:rFonts w:cstheme="minorHAnsi"/>
        </w:rPr>
        <w:t xml:space="preserve"> €</w:t>
      </w:r>
    </w:p>
    <w:p w14:paraId="700F2C7D" w14:textId="2F4207BD" w:rsidR="00B52F7E" w:rsidRPr="00D03F7C" w:rsidRDefault="004A7FA3" w:rsidP="00D03F7C">
      <w:pPr>
        <w:pStyle w:val="Paragraphedeliste"/>
        <w:numPr>
          <w:ilvl w:val="0"/>
          <w:numId w:val="2"/>
        </w:numPr>
        <w:tabs>
          <w:tab w:val="right" w:pos="10466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Participations</w:t>
      </w:r>
      <w:r w:rsidR="00533BAB">
        <w:rPr>
          <w:rFonts w:cstheme="minorHAnsi"/>
        </w:rPr>
        <w:t xml:space="preserve"> f</w:t>
      </w:r>
      <w:r>
        <w:rPr>
          <w:rFonts w:cstheme="minorHAnsi"/>
        </w:rPr>
        <w:t>inanc</w:t>
      </w:r>
      <w:r w:rsidR="00533BAB">
        <w:rPr>
          <w:rFonts w:cstheme="minorHAnsi"/>
        </w:rPr>
        <w:t>ières de soutien au déroulement</w:t>
      </w:r>
      <w:r>
        <w:rPr>
          <w:rFonts w:cstheme="minorHAnsi"/>
        </w:rPr>
        <w:t xml:space="preserve"> de l’Assemblée Générale :</w:t>
      </w:r>
      <w:r w:rsidR="00533BAB">
        <w:rPr>
          <w:rFonts w:cstheme="minorHAnsi"/>
        </w:rPr>
        <w:tab/>
        <w:t xml:space="preserve">2 </w:t>
      </w:r>
      <w:r w:rsidR="007818DB">
        <w:rPr>
          <w:rFonts w:cstheme="minorHAnsi"/>
        </w:rPr>
        <w:t>385</w:t>
      </w:r>
      <w:r w:rsidR="00533BAB">
        <w:rPr>
          <w:rFonts w:cstheme="minorHAnsi"/>
        </w:rPr>
        <w:t xml:space="preserve"> €</w:t>
      </w:r>
    </w:p>
    <w:p w14:paraId="71BDB74B" w14:textId="0FB47B36" w:rsidR="00B52F7E" w:rsidRPr="00BC2079" w:rsidRDefault="008B78B2" w:rsidP="00BC2079">
      <w:pPr>
        <w:pStyle w:val="Paragraphedeliste"/>
        <w:numPr>
          <w:ilvl w:val="0"/>
          <w:numId w:val="2"/>
        </w:numPr>
        <w:tabs>
          <w:tab w:val="right" w:pos="10466"/>
        </w:tabs>
        <w:spacing w:after="0" w:line="360" w:lineRule="auto"/>
        <w:rPr>
          <w:rFonts w:cstheme="minorHAnsi"/>
        </w:rPr>
      </w:pPr>
      <w:r w:rsidRPr="008744E8">
        <w:rPr>
          <w:rFonts w:eastAsia="Times New Roman" w:cstheme="minorHAnsi"/>
          <w:bCs/>
        </w:rPr>
        <w:t xml:space="preserve">Ventes </w:t>
      </w:r>
      <w:r w:rsidR="000858A0">
        <w:rPr>
          <w:rFonts w:eastAsia="Times New Roman" w:cstheme="minorHAnsi"/>
          <w:bCs/>
        </w:rPr>
        <w:t>d’</w:t>
      </w:r>
      <w:r w:rsidRPr="008744E8">
        <w:rPr>
          <w:rFonts w:eastAsia="Times New Roman" w:cstheme="minorHAnsi"/>
          <w:bCs/>
        </w:rPr>
        <w:t>articles et produits divers (</w:t>
      </w:r>
      <w:r w:rsidRPr="008744E8">
        <w:rPr>
          <w:rFonts w:eastAsia="Times New Roman" w:cstheme="minorHAnsi"/>
          <w:bCs/>
          <w:i/>
        </w:rPr>
        <w:t>Souris Verte</w:t>
      </w:r>
      <w:r w:rsidR="00533BAB">
        <w:rPr>
          <w:rFonts w:eastAsia="Times New Roman" w:cstheme="minorHAnsi"/>
          <w:bCs/>
          <w:i/>
        </w:rPr>
        <w:t>)</w:t>
      </w:r>
      <w:r w:rsidR="000858A0">
        <w:rPr>
          <w:rFonts w:eastAsia="Times New Roman" w:cstheme="minorHAnsi"/>
          <w:bCs/>
        </w:rPr>
        <w:t> :</w:t>
      </w:r>
      <w:r w:rsidRPr="008744E8">
        <w:rPr>
          <w:rFonts w:eastAsia="Times New Roman" w:cstheme="minorHAnsi"/>
          <w:bCs/>
        </w:rPr>
        <w:tab/>
      </w:r>
      <w:r w:rsidR="007818DB">
        <w:rPr>
          <w:rFonts w:eastAsia="Times New Roman" w:cstheme="minorHAnsi"/>
          <w:bCs/>
        </w:rPr>
        <w:t>2</w:t>
      </w:r>
      <w:r w:rsidR="00533BAB">
        <w:rPr>
          <w:rFonts w:eastAsia="Times New Roman" w:cstheme="minorHAnsi"/>
          <w:bCs/>
        </w:rPr>
        <w:t>20</w:t>
      </w:r>
      <w:r w:rsidR="00D03F7C">
        <w:rPr>
          <w:rFonts w:eastAsia="Times New Roman" w:cstheme="minorHAnsi"/>
          <w:bCs/>
        </w:rPr>
        <w:t xml:space="preserve"> €</w:t>
      </w:r>
    </w:p>
    <w:p w14:paraId="37363E97" w14:textId="3E7845AD" w:rsidR="007818DB" w:rsidRDefault="00B52F7E" w:rsidP="00933A7B">
      <w:pPr>
        <w:pStyle w:val="Paragraphedeliste"/>
        <w:numPr>
          <w:ilvl w:val="0"/>
          <w:numId w:val="2"/>
        </w:numPr>
        <w:tabs>
          <w:tab w:val="right" w:pos="10466"/>
        </w:tabs>
        <w:spacing w:after="0" w:line="360" w:lineRule="auto"/>
        <w:rPr>
          <w:rFonts w:cstheme="minorHAnsi"/>
        </w:rPr>
      </w:pPr>
      <w:r w:rsidRPr="008744E8">
        <w:rPr>
          <w:rFonts w:cstheme="minorHAnsi"/>
        </w:rPr>
        <w:t>Produits financiers</w:t>
      </w:r>
      <w:r w:rsidR="00EC73DE">
        <w:rPr>
          <w:rFonts w:cstheme="minorHAnsi"/>
        </w:rPr>
        <w:tab/>
      </w:r>
      <w:r w:rsidR="007818DB">
        <w:rPr>
          <w:rFonts w:cstheme="minorHAnsi"/>
        </w:rPr>
        <w:t>131</w:t>
      </w:r>
      <w:r w:rsidR="00EC73DE">
        <w:rPr>
          <w:rFonts w:cstheme="minorHAnsi"/>
        </w:rPr>
        <w:t xml:space="preserve"> €</w:t>
      </w:r>
    </w:p>
    <w:p w14:paraId="162D9B87" w14:textId="0B4B34C3" w:rsidR="00B52F7E" w:rsidRDefault="00B52F7E" w:rsidP="00EC73DE">
      <w:pPr>
        <w:tabs>
          <w:tab w:val="right" w:pos="10466"/>
        </w:tabs>
        <w:spacing w:after="0" w:line="360" w:lineRule="auto"/>
        <w:ind w:left="45"/>
        <w:rPr>
          <w:rFonts w:cstheme="minorHAnsi"/>
        </w:rPr>
      </w:pPr>
    </w:p>
    <w:p w14:paraId="3F2DD4CB" w14:textId="77777777" w:rsidR="00E87EBD" w:rsidRPr="00EC73DE" w:rsidRDefault="00E87EBD" w:rsidP="00EC73DE">
      <w:pPr>
        <w:tabs>
          <w:tab w:val="right" w:pos="10466"/>
        </w:tabs>
        <w:spacing w:after="0" w:line="360" w:lineRule="auto"/>
        <w:ind w:left="45"/>
        <w:rPr>
          <w:rFonts w:cstheme="minorHAnsi"/>
        </w:rPr>
      </w:pPr>
    </w:p>
    <w:p w14:paraId="178B7C3F" w14:textId="3FEE9EE1" w:rsidR="00004CF0" w:rsidRPr="00271120" w:rsidRDefault="00B140C1" w:rsidP="00FD0F12">
      <w:pPr>
        <w:spacing w:before="120" w:after="120" w:line="240" w:lineRule="auto"/>
        <w:ind w:right="-24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71120">
        <w:rPr>
          <w:rFonts w:cstheme="minorHAnsi"/>
          <w:b/>
          <w:color w:val="C00000"/>
          <w:sz w:val="36"/>
          <w:szCs w:val="36"/>
        </w:rPr>
        <w:lastRenderedPageBreak/>
        <w:t xml:space="preserve">B </w:t>
      </w:r>
      <w:r w:rsidR="005003C9" w:rsidRPr="00271120">
        <w:rPr>
          <w:rFonts w:cstheme="minorHAnsi"/>
          <w:b/>
          <w:color w:val="C00000"/>
          <w:sz w:val="36"/>
          <w:szCs w:val="36"/>
        </w:rPr>
        <w:t>-</w:t>
      </w:r>
      <w:r w:rsidR="00006574" w:rsidRPr="00271120">
        <w:rPr>
          <w:rFonts w:cstheme="minorHAnsi"/>
          <w:b/>
          <w:color w:val="C00000"/>
          <w:sz w:val="36"/>
          <w:szCs w:val="36"/>
        </w:rPr>
        <w:t xml:space="preserve"> </w:t>
      </w:r>
      <w:r w:rsidR="007D232E" w:rsidRPr="00271120">
        <w:rPr>
          <w:rFonts w:cstheme="minorHAnsi"/>
          <w:b/>
          <w:color w:val="C00000"/>
          <w:sz w:val="36"/>
          <w:szCs w:val="36"/>
        </w:rPr>
        <w:t>DÉPENSE</w:t>
      </w:r>
      <w:r w:rsidR="00006574" w:rsidRPr="00271120">
        <w:rPr>
          <w:rFonts w:cstheme="minorHAnsi"/>
          <w:b/>
          <w:color w:val="C00000"/>
          <w:sz w:val="36"/>
          <w:szCs w:val="36"/>
        </w:rPr>
        <w:t xml:space="preserve">S </w:t>
      </w:r>
      <w:r w:rsidR="00D37C4B" w:rsidRPr="00271120">
        <w:rPr>
          <w:rFonts w:cstheme="minorHAnsi"/>
          <w:b/>
          <w:color w:val="C00000"/>
          <w:sz w:val="36"/>
          <w:szCs w:val="36"/>
        </w:rPr>
        <w:t>:</w:t>
      </w:r>
      <w:r w:rsidR="002674B5" w:rsidRPr="00271120">
        <w:rPr>
          <w:rFonts w:cstheme="minorHAnsi"/>
          <w:b/>
          <w:color w:val="C00000"/>
          <w:sz w:val="36"/>
          <w:szCs w:val="36"/>
        </w:rPr>
        <w:t xml:space="preserve"> </w:t>
      </w:r>
      <w:r w:rsidR="005129DB">
        <w:rPr>
          <w:rFonts w:ascii="Times New Roman" w:hAnsi="Times New Roman" w:cs="Times New Roman"/>
          <w:b/>
          <w:color w:val="C00000"/>
          <w:sz w:val="36"/>
          <w:szCs w:val="36"/>
        </w:rPr>
        <w:t>59 201</w:t>
      </w:r>
      <w:r w:rsidR="007D1D87" w:rsidRPr="0027112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€</w:t>
      </w:r>
    </w:p>
    <w:p w14:paraId="044AD10E" w14:textId="77777777" w:rsidR="001B4FAB" w:rsidRPr="00271120" w:rsidRDefault="001B4FAB" w:rsidP="00FD0F12">
      <w:pPr>
        <w:spacing w:before="120" w:after="120" w:line="240" w:lineRule="auto"/>
        <w:ind w:right="-24"/>
        <w:rPr>
          <w:rFonts w:ascii="Times New Roman" w:hAnsi="Times New Roman" w:cs="Times New Roman"/>
          <w:bCs/>
          <w:i/>
          <w:iCs/>
          <w:color w:val="C00000"/>
          <w:sz w:val="28"/>
          <w:szCs w:val="28"/>
        </w:rPr>
      </w:pPr>
    </w:p>
    <w:p w14:paraId="2871EEC9" w14:textId="3D0AF9F8" w:rsidR="00D00470" w:rsidRPr="00191FDB" w:rsidRDefault="00D00470" w:rsidP="001B4AC8">
      <w:pPr>
        <w:pStyle w:val="Paragraphedeliste"/>
        <w:numPr>
          <w:ilvl w:val="0"/>
          <w:numId w:val="1"/>
        </w:numPr>
        <w:tabs>
          <w:tab w:val="right" w:pos="10466"/>
        </w:tabs>
        <w:spacing w:before="120" w:after="120" w:line="240" w:lineRule="auto"/>
        <w:jc w:val="both"/>
        <w:rPr>
          <w:rFonts w:cstheme="minorHAnsi"/>
          <w:color w:val="C00000"/>
          <w:sz w:val="28"/>
          <w:szCs w:val="28"/>
        </w:rPr>
      </w:pPr>
      <w:r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1 – Dépenses engagées au Sénégal</w:t>
      </w:r>
      <w:r w:rsidRPr="00271120">
        <w:rPr>
          <w:rFonts w:cstheme="minorHAnsi"/>
          <w:b/>
          <w:color w:val="C00000"/>
          <w:sz w:val="28"/>
          <w:szCs w:val="28"/>
          <w:u w:val="single"/>
        </w:rPr>
        <w:t xml:space="preserve"> </w:t>
      </w:r>
      <w:r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: </w:t>
      </w:r>
      <w:r w:rsidR="00994C38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  </w:t>
      </w:r>
      <w:proofErr w:type="gramStart"/>
      <w:r w:rsidR="00994C38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  </w:t>
      </w:r>
      <w:r w:rsidRPr="00271120">
        <w:rPr>
          <w:rFonts w:eastAsia="Times New Roman" w:cstheme="minorHAnsi"/>
          <w:color w:val="C00000"/>
          <w:sz w:val="28"/>
          <w:szCs w:val="28"/>
          <w:u w:val="single"/>
        </w:rPr>
        <w:t>(</w:t>
      </w:r>
      <w:proofErr w:type="gramEnd"/>
      <w:r w:rsidR="00551D7F">
        <w:rPr>
          <w:rFonts w:eastAsia="Times New Roman" w:cstheme="minorHAnsi"/>
          <w:color w:val="C00000"/>
          <w:sz w:val="28"/>
          <w:szCs w:val="28"/>
          <w:u w:val="single"/>
        </w:rPr>
        <w:t xml:space="preserve">- </w:t>
      </w:r>
      <w:r w:rsidR="00E46916">
        <w:rPr>
          <w:rFonts w:eastAsia="Times New Roman" w:cstheme="minorHAnsi"/>
          <w:color w:val="C00000"/>
          <w:sz w:val="28"/>
          <w:szCs w:val="28"/>
          <w:u w:val="single"/>
        </w:rPr>
        <w:t>14,07</w:t>
      </w:r>
      <w:r w:rsidR="00865DDE" w:rsidRPr="00271120">
        <w:rPr>
          <w:rFonts w:eastAsia="Times New Roman" w:cstheme="minorHAnsi"/>
          <w:color w:val="C00000"/>
          <w:sz w:val="28"/>
          <w:szCs w:val="28"/>
          <w:u w:val="single"/>
        </w:rPr>
        <w:t xml:space="preserve"> </w:t>
      </w:r>
      <w:r w:rsidRPr="00271120">
        <w:rPr>
          <w:rFonts w:eastAsia="Times New Roman" w:cstheme="minorHAnsi"/>
          <w:color w:val="C00000"/>
          <w:sz w:val="28"/>
          <w:szCs w:val="28"/>
          <w:u w:val="single"/>
        </w:rPr>
        <w:t>%</w:t>
      </w:r>
      <w:r w:rsidR="00810130" w:rsidRPr="00271120">
        <w:rPr>
          <w:rFonts w:eastAsia="Times New Roman" w:cstheme="minorHAnsi"/>
          <w:color w:val="C00000"/>
          <w:sz w:val="28"/>
          <w:szCs w:val="28"/>
          <w:u w:val="single"/>
        </w:rPr>
        <w:t xml:space="preserve"> par rapport à 20</w:t>
      </w:r>
      <w:r w:rsidR="001B4AC8">
        <w:rPr>
          <w:rFonts w:eastAsia="Times New Roman" w:cstheme="minorHAnsi"/>
          <w:color w:val="C00000"/>
          <w:sz w:val="28"/>
          <w:szCs w:val="28"/>
          <w:u w:val="single"/>
        </w:rPr>
        <w:t>2</w:t>
      </w:r>
      <w:r w:rsidR="00FA33DD">
        <w:rPr>
          <w:rFonts w:eastAsia="Times New Roman" w:cstheme="minorHAnsi"/>
          <w:color w:val="C00000"/>
          <w:sz w:val="28"/>
          <w:szCs w:val="28"/>
          <w:u w:val="single"/>
        </w:rPr>
        <w:t>1</w:t>
      </w:r>
      <w:r w:rsidRPr="001B4AC8">
        <w:rPr>
          <w:rFonts w:eastAsia="Times New Roman" w:cstheme="minorHAnsi"/>
          <w:color w:val="C00000"/>
          <w:sz w:val="28"/>
          <w:szCs w:val="28"/>
          <w:u w:val="single"/>
        </w:rPr>
        <w:t>)</w:t>
      </w:r>
      <w:r w:rsidRPr="001B4AC8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</w:t>
      </w:r>
      <w:r w:rsidRPr="001B4AC8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ab/>
      </w:r>
      <w:r w:rsidR="00551D7F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4</w:t>
      </w:r>
      <w:r w:rsidR="00D97E2A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1 38</w:t>
      </w:r>
      <w:r w:rsidR="00F96731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3</w:t>
      </w:r>
      <w:r w:rsidRPr="001B4AC8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€</w:t>
      </w:r>
    </w:p>
    <w:p w14:paraId="35E25562" w14:textId="77777777" w:rsidR="00D00470" w:rsidRPr="007D41F2" w:rsidRDefault="00D00470" w:rsidP="00D00470">
      <w:pPr>
        <w:pStyle w:val="Paragraphedeliste"/>
        <w:tabs>
          <w:tab w:val="right" w:pos="10466"/>
        </w:tabs>
        <w:spacing w:after="0" w:line="240" w:lineRule="auto"/>
        <w:ind w:left="405"/>
        <w:rPr>
          <w:rFonts w:cstheme="minorHAnsi"/>
          <w:sz w:val="10"/>
          <w:szCs w:val="10"/>
        </w:rPr>
      </w:pPr>
    </w:p>
    <w:p w14:paraId="28DFD5F3" w14:textId="69B05995" w:rsidR="00D00470" w:rsidRPr="00B40336" w:rsidRDefault="005F675C" w:rsidP="00B40336">
      <w:pPr>
        <w:pStyle w:val="Paragraphedeliste"/>
        <w:numPr>
          <w:ilvl w:val="0"/>
          <w:numId w:val="5"/>
        </w:numPr>
        <w:spacing w:after="0" w:line="240" w:lineRule="auto"/>
        <w:ind w:left="284" w:right="-24" w:hanging="284"/>
        <w:jc w:val="both"/>
        <w:rPr>
          <w:rFonts w:cstheme="minorHAnsi"/>
        </w:rPr>
      </w:pPr>
      <w:r>
        <w:rPr>
          <w:rFonts w:cstheme="minorHAnsi"/>
        </w:rPr>
        <w:t>(POUR MÉMOIRE, f</w:t>
      </w:r>
      <w:r w:rsidR="00D00470">
        <w:rPr>
          <w:rFonts w:cstheme="minorHAnsi"/>
        </w:rPr>
        <w:t>rai</w:t>
      </w:r>
      <w:r w:rsidR="000710CB">
        <w:rPr>
          <w:rFonts w:cstheme="minorHAnsi"/>
        </w:rPr>
        <w:t xml:space="preserve">s </w:t>
      </w:r>
      <w:r>
        <w:rPr>
          <w:rFonts w:cstheme="minorHAnsi"/>
        </w:rPr>
        <w:t xml:space="preserve">3 containers de </w:t>
      </w:r>
      <w:proofErr w:type="spellStart"/>
      <w:r>
        <w:rPr>
          <w:rFonts w:cstheme="minorHAnsi"/>
        </w:rPr>
        <w:t>f</w:t>
      </w:r>
      <w:r w:rsidR="00D00470" w:rsidRPr="008744E8">
        <w:rPr>
          <w:rFonts w:cstheme="minorHAnsi"/>
        </w:rPr>
        <w:t>r</w:t>
      </w:r>
      <w:r w:rsidR="00D00470">
        <w:rPr>
          <w:rFonts w:cstheme="minorHAnsi"/>
        </w:rPr>
        <w:t>ê</w:t>
      </w:r>
      <w:r w:rsidR="00D00470" w:rsidRPr="008744E8">
        <w:rPr>
          <w:rFonts w:cstheme="minorHAnsi"/>
        </w:rPr>
        <w:t>t</w:t>
      </w:r>
      <w:proofErr w:type="spellEnd"/>
      <w:r w:rsidR="00D00470" w:rsidRPr="008744E8">
        <w:rPr>
          <w:rFonts w:cstheme="minorHAnsi"/>
        </w:rPr>
        <w:t xml:space="preserve"> humanitaire</w:t>
      </w:r>
      <w:r w:rsidR="00D00470">
        <w:rPr>
          <w:rFonts w:cstheme="minorHAnsi"/>
        </w:rPr>
        <w:t> </w:t>
      </w:r>
      <w:r>
        <w:rPr>
          <w:rFonts w:cstheme="minorHAnsi"/>
        </w:rPr>
        <w:t>2021 : 13 266,16 €)</w:t>
      </w:r>
      <w:r w:rsidR="00D00470" w:rsidRPr="008744E8">
        <w:rPr>
          <w:rFonts w:cstheme="minorHAnsi"/>
        </w:rPr>
        <w:tab/>
        <w:t xml:space="preserve"> </w:t>
      </w:r>
      <w:r w:rsidR="00D00470">
        <w:rPr>
          <w:rFonts w:cstheme="minorHAnsi"/>
        </w:rPr>
        <w:tab/>
      </w:r>
      <w:r w:rsidR="000710CB">
        <w:rPr>
          <w:rFonts w:cstheme="minorHAnsi"/>
        </w:rPr>
        <w:tab/>
      </w:r>
      <w:r w:rsidR="000710CB">
        <w:rPr>
          <w:rFonts w:cstheme="minorHAnsi"/>
        </w:rPr>
        <w:tab/>
      </w:r>
      <w:r>
        <w:rPr>
          <w:rFonts w:cstheme="minorHAnsi"/>
        </w:rPr>
        <w:tab/>
        <w:t xml:space="preserve"> 0,00€</w:t>
      </w:r>
    </w:p>
    <w:p w14:paraId="0016EEB6" w14:textId="77777777" w:rsidR="002754FD" w:rsidRDefault="002754FD" w:rsidP="00656CCD">
      <w:pPr>
        <w:pStyle w:val="Paragraphedeliste"/>
        <w:spacing w:after="0" w:line="240" w:lineRule="auto"/>
        <w:ind w:left="284" w:right="-24"/>
        <w:jc w:val="both"/>
        <w:rPr>
          <w:rFonts w:cstheme="minorHAnsi"/>
        </w:rPr>
      </w:pPr>
    </w:p>
    <w:p w14:paraId="0680C51A" w14:textId="05EE8ECF" w:rsidR="003318F2" w:rsidRPr="003318F2" w:rsidRDefault="005F675C" w:rsidP="003318F2">
      <w:pPr>
        <w:pStyle w:val="Paragraphedeliste"/>
        <w:numPr>
          <w:ilvl w:val="0"/>
          <w:numId w:val="5"/>
        </w:numPr>
        <w:spacing w:before="120" w:after="120" w:line="480" w:lineRule="auto"/>
        <w:ind w:left="284" w:right="-24" w:hanging="284"/>
        <w:jc w:val="both"/>
        <w:rPr>
          <w:rFonts w:eastAsiaTheme="minorHAnsi" w:cstheme="minorHAnsi"/>
          <w:lang w:eastAsia="en-US"/>
        </w:rPr>
      </w:pPr>
      <w:r>
        <w:rPr>
          <w:rFonts w:eastAsia="Times New Roman" w:cstheme="minorHAnsi"/>
          <w:bCs/>
        </w:rPr>
        <w:t>2ème</w:t>
      </w:r>
      <w:r w:rsidR="00D00470">
        <w:rPr>
          <w:rFonts w:eastAsia="Times New Roman" w:cstheme="minorHAnsi"/>
          <w:bCs/>
        </w:rPr>
        <w:t xml:space="preserve"> Salle de Classe</w:t>
      </w:r>
      <w:r w:rsidR="00D85912">
        <w:rPr>
          <w:rFonts w:eastAsia="Times New Roman" w:cstheme="minorHAnsi"/>
          <w:bCs/>
        </w:rPr>
        <w:t xml:space="preserve"> SVT</w:t>
      </w:r>
      <w:r w:rsidR="00D00470">
        <w:rPr>
          <w:rFonts w:eastAsia="Times New Roman" w:cstheme="minorHAnsi"/>
          <w:bCs/>
        </w:rPr>
        <w:t xml:space="preserve"> au Lycée de Nianing : </w:t>
      </w:r>
      <w:r w:rsidR="00D00470" w:rsidRPr="00DF51C4">
        <w:rPr>
          <w:rFonts w:eastAsia="Times New Roman" w:cstheme="minorHAnsi"/>
          <w:bCs/>
          <w:i/>
          <w:sz w:val="18"/>
          <w:szCs w:val="18"/>
        </w:rPr>
        <w:t>(main-d'œuvr</w:t>
      </w:r>
      <w:r w:rsidR="00D00470">
        <w:rPr>
          <w:rFonts w:eastAsia="Times New Roman" w:cstheme="minorHAnsi"/>
          <w:bCs/>
          <w:i/>
          <w:sz w:val="18"/>
          <w:szCs w:val="18"/>
        </w:rPr>
        <w:t xml:space="preserve">e : </w:t>
      </w:r>
      <w:r w:rsidR="00B40336">
        <w:rPr>
          <w:rFonts w:eastAsia="Times New Roman" w:cstheme="minorHAnsi"/>
          <w:bCs/>
          <w:i/>
          <w:sz w:val="18"/>
          <w:szCs w:val="18"/>
        </w:rPr>
        <w:t xml:space="preserve">3 </w:t>
      </w:r>
      <w:r>
        <w:rPr>
          <w:rFonts w:eastAsia="Times New Roman" w:cstheme="minorHAnsi"/>
          <w:bCs/>
          <w:i/>
          <w:sz w:val="18"/>
          <w:szCs w:val="18"/>
        </w:rPr>
        <w:t>2</w:t>
      </w:r>
      <w:r w:rsidR="009B20F8">
        <w:rPr>
          <w:rFonts w:eastAsia="Times New Roman" w:cstheme="minorHAnsi"/>
          <w:bCs/>
          <w:i/>
          <w:sz w:val="18"/>
          <w:szCs w:val="18"/>
        </w:rPr>
        <w:t>89,85</w:t>
      </w:r>
      <w:r w:rsidR="00D00470">
        <w:rPr>
          <w:rFonts w:eastAsia="Times New Roman" w:cstheme="minorHAnsi"/>
          <w:bCs/>
          <w:i/>
          <w:sz w:val="18"/>
          <w:szCs w:val="18"/>
        </w:rPr>
        <w:t xml:space="preserve"> €, </w:t>
      </w:r>
      <w:r w:rsidR="00D00470" w:rsidRPr="00DF51C4">
        <w:rPr>
          <w:rFonts w:eastAsia="Times New Roman" w:cstheme="minorHAnsi"/>
          <w:bCs/>
          <w:i/>
          <w:sz w:val="18"/>
          <w:szCs w:val="18"/>
        </w:rPr>
        <w:t>matériaux</w:t>
      </w:r>
      <w:r w:rsidR="00D00470">
        <w:rPr>
          <w:rFonts w:eastAsia="Times New Roman" w:cstheme="minorHAnsi"/>
          <w:bCs/>
          <w:i/>
          <w:sz w:val="18"/>
          <w:szCs w:val="18"/>
        </w:rPr>
        <w:t xml:space="preserve"> : </w:t>
      </w:r>
      <w:r w:rsidR="00D85912">
        <w:rPr>
          <w:rFonts w:eastAsia="Times New Roman" w:cstheme="minorHAnsi"/>
          <w:bCs/>
          <w:i/>
          <w:sz w:val="18"/>
          <w:szCs w:val="18"/>
        </w:rPr>
        <w:t xml:space="preserve">7 </w:t>
      </w:r>
      <w:r>
        <w:rPr>
          <w:rFonts w:eastAsia="Times New Roman" w:cstheme="minorHAnsi"/>
          <w:bCs/>
          <w:i/>
          <w:sz w:val="18"/>
          <w:szCs w:val="18"/>
        </w:rPr>
        <w:t>56</w:t>
      </w:r>
      <w:r w:rsidR="009B20F8">
        <w:rPr>
          <w:rFonts w:eastAsia="Times New Roman" w:cstheme="minorHAnsi"/>
          <w:bCs/>
          <w:i/>
          <w:sz w:val="18"/>
          <w:szCs w:val="18"/>
        </w:rPr>
        <w:t>2,90</w:t>
      </w:r>
      <w:r w:rsidR="00D00470" w:rsidRPr="00771530">
        <w:rPr>
          <w:rFonts w:eastAsia="Times New Roman" w:cstheme="minorHAnsi"/>
          <w:bCs/>
          <w:i/>
          <w:sz w:val="18"/>
          <w:szCs w:val="18"/>
        </w:rPr>
        <w:t xml:space="preserve"> €)</w:t>
      </w:r>
      <w:r w:rsidR="00D00470">
        <w:rPr>
          <w:rFonts w:eastAsia="Times New Roman" w:cstheme="minorHAnsi"/>
          <w:bCs/>
          <w:i/>
        </w:rPr>
        <w:tab/>
      </w:r>
      <w:r w:rsidR="00B40336">
        <w:rPr>
          <w:rFonts w:eastAsia="Times New Roman" w:cstheme="minorHAnsi"/>
          <w:bCs/>
          <w:i/>
        </w:rPr>
        <w:tab/>
      </w:r>
      <w:r w:rsidR="00D00470">
        <w:rPr>
          <w:rFonts w:eastAsia="Times New Roman" w:cstheme="minorHAnsi"/>
          <w:bCs/>
          <w:i/>
        </w:rPr>
        <w:t xml:space="preserve"> </w:t>
      </w:r>
      <w:r w:rsidR="00507334">
        <w:rPr>
          <w:rFonts w:eastAsia="Times New Roman" w:cstheme="minorHAnsi"/>
          <w:bCs/>
          <w:i/>
        </w:rPr>
        <w:t xml:space="preserve">    </w:t>
      </w:r>
      <w:r w:rsidR="00D85912">
        <w:rPr>
          <w:rFonts w:eastAsia="Times New Roman" w:cstheme="minorHAnsi"/>
          <w:bCs/>
        </w:rPr>
        <w:t>1</w:t>
      </w:r>
      <w:r w:rsidR="009B20F8">
        <w:rPr>
          <w:rFonts w:eastAsia="Times New Roman" w:cstheme="minorHAnsi"/>
          <w:bCs/>
        </w:rPr>
        <w:t>1 157,74</w:t>
      </w:r>
      <w:r w:rsidR="00D00470" w:rsidRPr="00771530">
        <w:rPr>
          <w:rFonts w:eastAsia="Times New Roman" w:cstheme="minorHAnsi"/>
          <w:bCs/>
        </w:rPr>
        <w:t xml:space="preserve"> </w:t>
      </w:r>
      <w:r w:rsidR="002754FD">
        <w:rPr>
          <w:rFonts w:eastAsia="Times New Roman" w:cstheme="minorHAnsi"/>
          <w:bCs/>
        </w:rPr>
        <w:t>€</w:t>
      </w:r>
    </w:p>
    <w:p w14:paraId="33227600" w14:textId="21F9BA8E" w:rsidR="003318F2" w:rsidRPr="003318F2" w:rsidRDefault="003318F2" w:rsidP="003318F2">
      <w:pPr>
        <w:pStyle w:val="Paragraphedeliste"/>
        <w:numPr>
          <w:ilvl w:val="0"/>
          <w:numId w:val="5"/>
        </w:numPr>
        <w:spacing w:line="240" w:lineRule="auto"/>
        <w:ind w:left="284" w:right="-24" w:hanging="284"/>
        <w:jc w:val="both"/>
        <w:rPr>
          <w:rFonts w:eastAsiaTheme="minorHAnsi" w:cstheme="minorHAnsi"/>
          <w:lang w:eastAsia="en-US"/>
        </w:rPr>
      </w:pPr>
      <w:r w:rsidRPr="008744E8">
        <w:rPr>
          <w:rFonts w:eastAsia="Times New Roman" w:cstheme="minorHAnsi"/>
          <w:bCs/>
        </w:rPr>
        <w:t xml:space="preserve">Projet </w:t>
      </w:r>
      <w:r>
        <w:rPr>
          <w:rFonts w:eastAsia="Times New Roman" w:cstheme="minorHAnsi"/>
          <w:bCs/>
        </w:rPr>
        <w:t>création espace vert lycée</w:t>
      </w:r>
      <w:r w:rsidRPr="008744E8">
        <w:rPr>
          <w:rFonts w:eastAsia="Times New Roman" w:cstheme="minorHAnsi"/>
          <w:bCs/>
        </w:rPr>
        <w:t>"</w:t>
      </w:r>
      <w:r>
        <w:rPr>
          <w:rFonts w:eastAsia="Times New Roman" w:cstheme="minorHAnsi"/>
          <w:bCs/>
        </w:rPr>
        <w:t xml:space="preserve"> : </w:t>
      </w:r>
      <w:r w:rsidRPr="00DF51C4">
        <w:rPr>
          <w:rFonts w:eastAsia="Times New Roman" w:cstheme="minorHAnsi"/>
          <w:bCs/>
          <w:i/>
          <w:sz w:val="18"/>
          <w:szCs w:val="18"/>
        </w:rPr>
        <w:t>(main-d’œuvre</w:t>
      </w:r>
      <w:r>
        <w:rPr>
          <w:rFonts w:eastAsia="Times New Roman" w:cstheme="minorHAnsi"/>
          <w:bCs/>
          <w:i/>
          <w:sz w:val="18"/>
          <w:szCs w:val="18"/>
        </w:rPr>
        <w:t> : 4 987,63 €</w:t>
      </w:r>
      <w:r w:rsidRPr="00DF51C4">
        <w:rPr>
          <w:rFonts w:eastAsia="Times New Roman" w:cstheme="minorHAnsi"/>
          <w:bCs/>
          <w:i/>
          <w:sz w:val="18"/>
          <w:szCs w:val="18"/>
        </w:rPr>
        <w:t>, matériaux</w:t>
      </w:r>
      <w:r>
        <w:rPr>
          <w:rFonts w:eastAsia="Times New Roman" w:cstheme="minorHAnsi"/>
          <w:bCs/>
          <w:i/>
          <w:sz w:val="18"/>
          <w:szCs w:val="18"/>
        </w:rPr>
        <w:t> : 2 642,45 €</w:t>
      </w:r>
      <w:r w:rsidRPr="00DF51C4">
        <w:rPr>
          <w:rFonts w:eastAsia="Times New Roman" w:cstheme="minorHAnsi"/>
          <w:bCs/>
          <w:i/>
          <w:sz w:val="18"/>
          <w:szCs w:val="18"/>
        </w:rPr>
        <w:t>)</w:t>
      </w:r>
      <w:r>
        <w:rPr>
          <w:rFonts w:eastAsia="Times New Roman" w:cstheme="minorHAnsi"/>
          <w:bCs/>
          <w:i/>
        </w:rPr>
        <w:t> </w:t>
      </w:r>
      <w:r w:rsidRPr="008744E8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  <w:t xml:space="preserve">       7 630,08 €</w:t>
      </w:r>
    </w:p>
    <w:p w14:paraId="6E3C81D3" w14:textId="77777777" w:rsidR="003318F2" w:rsidRDefault="003318F2" w:rsidP="003318F2">
      <w:pPr>
        <w:pStyle w:val="Paragraphedeliste"/>
        <w:spacing w:line="240" w:lineRule="auto"/>
        <w:ind w:left="284" w:right="-24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(</w:t>
      </w:r>
      <w:proofErr w:type="gramStart"/>
      <w:r>
        <w:rPr>
          <w:rFonts w:eastAsiaTheme="minorHAnsi" w:cstheme="minorHAnsi"/>
          <w:lang w:eastAsia="en-US"/>
        </w:rPr>
        <w:t>initiateur</w:t>
      </w:r>
      <w:proofErr w:type="gramEnd"/>
      <w:r>
        <w:rPr>
          <w:rFonts w:eastAsiaTheme="minorHAnsi" w:cstheme="minorHAnsi"/>
          <w:lang w:eastAsia="en-US"/>
        </w:rPr>
        <w:t xml:space="preserve"> Ronan LE TUTOUR avec fonds de la SAUR)</w:t>
      </w:r>
    </w:p>
    <w:p w14:paraId="480696FD" w14:textId="77777777" w:rsidR="003318F2" w:rsidRDefault="003318F2" w:rsidP="003318F2">
      <w:pPr>
        <w:pStyle w:val="Paragraphedeliste"/>
        <w:spacing w:line="240" w:lineRule="auto"/>
        <w:ind w:left="284" w:right="-24"/>
        <w:jc w:val="both"/>
        <w:rPr>
          <w:rFonts w:eastAsiaTheme="minorHAnsi" w:cstheme="minorHAnsi"/>
          <w:lang w:eastAsia="en-US"/>
        </w:rPr>
      </w:pPr>
    </w:p>
    <w:p w14:paraId="4F262C5D" w14:textId="7157ABA7" w:rsidR="003318F2" w:rsidRDefault="003318F2" w:rsidP="003318F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Micro-Crédits accordés aux chauffeurs de taxis partenaires </w:t>
      </w:r>
      <w:r w:rsidR="0030011D">
        <w:rPr>
          <w:rFonts w:cstheme="minorHAnsi"/>
        </w:rPr>
        <w:t>de l’</w:t>
      </w:r>
      <w:r>
        <w:rPr>
          <w:rFonts w:cstheme="minorHAnsi"/>
        </w:rPr>
        <w:t>Assoc. (</w:t>
      </w:r>
      <w:proofErr w:type="spellStart"/>
      <w:r>
        <w:rPr>
          <w:rFonts w:cstheme="minorHAnsi"/>
        </w:rPr>
        <w:t>Kourame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Modou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5 030,82 €</w:t>
      </w:r>
    </w:p>
    <w:p w14:paraId="334EA431" w14:textId="77777777" w:rsidR="003318F2" w:rsidRPr="003318F2" w:rsidRDefault="003318F2" w:rsidP="003318F2">
      <w:pPr>
        <w:pStyle w:val="Paragraphedeliste"/>
        <w:spacing w:after="0" w:line="240" w:lineRule="auto"/>
        <w:ind w:left="360"/>
        <w:jc w:val="both"/>
        <w:rPr>
          <w:rFonts w:cstheme="minorHAnsi"/>
        </w:rPr>
      </w:pPr>
    </w:p>
    <w:p w14:paraId="4A2186D9" w14:textId="1654CB60" w:rsidR="000710CB" w:rsidRPr="003318F2" w:rsidRDefault="000710CB" w:rsidP="00BE7B8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Financement</w:t>
      </w:r>
      <w:r w:rsidR="00EF009A">
        <w:rPr>
          <w:rFonts w:cstheme="minorHAnsi"/>
        </w:rPr>
        <w:t xml:space="preserve"> de</w:t>
      </w:r>
      <w:r>
        <w:rPr>
          <w:rFonts w:cstheme="minorHAnsi"/>
        </w:rPr>
        <w:t xml:space="preserve"> FORMATIONS diverses (couture, infirmière,</w:t>
      </w:r>
      <w:r>
        <w:rPr>
          <w:rFonts w:eastAsia="Times New Roman" w:cstheme="minorHAnsi"/>
          <w:bCs/>
          <w:i/>
        </w:rPr>
        <w:t xml:space="preserve"> </w:t>
      </w:r>
      <w:r w:rsidR="001F023A">
        <w:rPr>
          <w:rFonts w:eastAsia="Times New Roman" w:cstheme="minorHAnsi"/>
          <w:bCs/>
          <w:i/>
        </w:rPr>
        <w:t>+ dons aux établissements scolaires</w:t>
      </w:r>
      <w:r>
        <w:rPr>
          <w:rFonts w:cstheme="minorHAnsi"/>
          <w:i/>
        </w:rPr>
        <w:t>)</w:t>
      </w:r>
      <w:r>
        <w:rPr>
          <w:rFonts w:cstheme="minorHAnsi"/>
          <w:i/>
        </w:rPr>
        <w:tab/>
        <w:t xml:space="preserve"> </w:t>
      </w:r>
      <w:r w:rsidR="00507334">
        <w:rPr>
          <w:rFonts w:cstheme="minorHAnsi"/>
          <w:i/>
        </w:rPr>
        <w:t xml:space="preserve">    </w:t>
      </w:r>
      <w:r>
        <w:rPr>
          <w:rFonts w:cstheme="minorHAnsi"/>
          <w:i/>
        </w:rPr>
        <w:t xml:space="preserve">  </w:t>
      </w:r>
      <w:r w:rsidR="009B20F8">
        <w:rPr>
          <w:rFonts w:cstheme="minorHAnsi"/>
          <w:i/>
        </w:rPr>
        <w:t>4</w:t>
      </w:r>
      <w:r w:rsidR="00703312">
        <w:rPr>
          <w:rFonts w:cstheme="minorHAnsi"/>
          <w:i/>
        </w:rPr>
        <w:t xml:space="preserve"> 510,23</w:t>
      </w:r>
      <w:r>
        <w:rPr>
          <w:rFonts w:cstheme="minorHAnsi"/>
          <w:i/>
        </w:rPr>
        <w:t xml:space="preserve"> €</w:t>
      </w:r>
    </w:p>
    <w:p w14:paraId="3BD487BB" w14:textId="77777777" w:rsidR="003318F2" w:rsidRPr="003318F2" w:rsidRDefault="003318F2" w:rsidP="003318F2">
      <w:pPr>
        <w:pStyle w:val="Paragraphedeliste"/>
        <w:rPr>
          <w:rFonts w:cstheme="minorHAnsi"/>
        </w:rPr>
      </w:pPr>
    </w:p>
    <w:p w14:paraId="24ADD517" w14:textId="362082A8" w:rsidR="003318F2" w:rsidRDefault="003318F2" w:rsidP="003318F2">
      <w:pPr>
        <w:pStyle w:val="Paragraphedeliste"/>
        <w:numPr>
          <w:ilvl w:val="0"/>
          <w:numId w:val="5"/>
        </w:numPr>
        <w:spacing w:after="0" w:line="240" w:lineRule="auto"/>
        <w:ind w:right="-24"/>
        <w:jc w:val="both"/>
        <w:rPr>
          <w:rFonts w:cstheme="minorHAnsi"/>
        </w:rPr>
      </w:pPr>
      <w:r>
        <w:rPr>
          <w:rFonts w:cstheme="minorHAnsi"/>
        </w:rPr>
        <w:t>Aides sociales aux familles démunies</w:t>
      </w:r>
      <w:r>
        <w:rPr>
          <w:rFonts w:cstheme="minorHAnsi"/>
        </w:rPr>
        <w:t xml:space="preserve">, y compris 1 486 € </w:t>
      </w:r>
      <w:r w:rsidR="0030011D">
        <w:rPr>
          <w:rFonts w:cstheme="minorHAnsi"/>
        </w:rPr>
        <w:t>d’</w:t>
      </w:r>
      <w:r>
        <w:rPr>
          <w:rFonts w:cstheme="minorHAnsi"/>
        </w:rPr>
        <w:t>aide à la construction</w:t>
      </w:r>
      <w:r w:rsidR="0030011D">
        <w:rPr>
          <w:rFonts w:cstheme="minorHAnsi"/>
        </w:rPr>
        <w:t xml:space="preserve"> à </w:t>
      </w:r>
      <w:r>
        <w:rPr>
          <w:rFonts w:cstheme="minorHAnsi"/>
        </w:rPr>
        <w:t>Pierre DIATA</w:t>
      </w:r>
      <w:r>
        <w:rPr>
          <w:rFonts w:cstheme="minorHAnsi"/>
        </w:rPr>
        <w:tab/>
        <w:t xml:space="preserve">       3 544,44 </w:t>
      </w:r>
      <w:r>
        <w:rPr>
          <w:rFonts w:cstheme="minorHAnsi"/>
        </w:rPr>
        <w:t>€</w:t>
      </w:r>
    </w:p>
    <w:p w14:paraId="7B0A3D8E" w14:textId="77777777" w:rsidR="003318F2" w:rsidRPr="003318F2" w:rsidRDefault="003318F2" w:rsidP="003318F2">
      <w:pPr>
        <w:pStyle w:val="Paragraphedeliste"/>
        <w:rPr>
          <w:rFonts w:cstheme="minorHAnsi"/>
        </w:rPr>
      </w:pPr>
    </w:p>
    <w:p w14:paraId="3D8DCACE" w14:textId="77777777" w:rsidR="003318F2" w:rsidRPr="009201B4" w:rsidRDefault="003318F2" w:rsidP="003318F2">
      <w:pPr>
        <w:pStyle w:val="Paragraphedeliste"/>
        <w:numPr>
          <w:ilvl w:val="0"/>
          <w:numId w:val="5"/>
        </w:numPr>
        <w:spacing w:after="0" w:line="24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</w:rPr>
        <w:t>S</w:t>
      </w:r>
      <w:r w:rsidRPr="008744E8">
        <w:rPr>
          <w:rFonts w:eastAsia="Times New Roman" w:cstheme="minorHAnsi"/>
        </w:rPr>
        <w:t>alle polyvalente</w:t>
      </w:r>
      <w:r>
        <w:rPr>
          <w:rFonts w:eastAsia="Times New Roman" w:cstheme="minorHAnsi"/>
        </w:rPr>
        <w:t xml:space="preserve"> : </w:t>
      </w:r>
      <w:r w:rsidRPr="00DF51C4">
        <w:rPr>
          <w:rFonts w:eastAsia="Times New Roman" w:cstheme="minorHAnsi"/>
          <w:bCs/>
          <w:i/>
          <w:sz w:val="18"/>
          <w:szCs w:val="18"/>
        </w:rPr>
        <w:t>(main-d'œuvr</w:t>
      </w:r>
      <w:r>
        <w:rPr>
          <w:rFonts w:eastAsia="Times New Roman" w:cstheme="minorHAnsi"/>
          <w:bCs/>
          <w:i/>
          <w:sz w:val="18"/>
          <w:szCs w:val="18"/>
        </w:rPr>
        <w:t xml:space="preserve">e 76,22€, </w:t>
      </w:r>
      <w:r w:rsidRPr="00DF51C4">
        <w:rPr>
          <w:rFonts w:eastAsia="Times New Roman" w:cstheme="minorHAnsi"/>
          <w:bCs/>
          <w:i/>
          <w:sz w:val="18"/>
          <w:szCs w:val="18"/>
        </w:rPr>
        <w:t>matér</w:t>
      </w:r>
      <w:r>
        <w:rPr>
          <w:rFonts w:eastAsia="Times New Roman" w:cstheme="minorHAnsi"/>
          <w:bCs/>
          <w:i/>
          <w:sz w:val="18"/>
          <w:szCs w:val="18"/>
        </w:rPr>
        <w:t>iaux 2 667,85</w:t>
      </w:r>
      <w:r w:rsidRPr="00771530">
        <w:rPr>
          <w:rFonts w:eastAsia="Times New Roman" w:cstheme="minorHAnsi"/>
          <w:bCs/>
          <w:i/>
          <w:sz w:val="18"/>
          <w:szCs w:val="18"/>
        </w:rPr>
        <w:t xml:space="preserve"> €</w:t>
      </w:r>
      <w:r>
        <w:rPr>
          <w:rFonts w:eastAsia="Times New Roman" w:cstheme="minorHAnsi"/>
          <w:bCs/>
          <w:i/>
          <w:sz w:val="18"/>
          <w:szCs w:val="18"/>
        </w:rPr>
        <w:t xml:space="preserve"> + eau courante avec compteur 259,16 €) :</w:t>
      </w:r>
      <w:r>
        <w:rPr>
          <w:rFonts w:eastAsia="Times New Roman" w:cstheme="minorHAnsi"/>
          <w:bCs/>
          <w:i/>
          <w:sz w:val="18"/>
          <w:szCs w:val="18"/>
        </w:rPr>
        <w:tab/>
      </w:r>
      <w:r>
        <w:rPr>
          <w:rFonts w:eastAsia="Times New Roman" w:cstheme="minorHAnsi"/>
          <w:bCs/>
          <w:i/>
          <w:sz w:val="18"/>
          <w:szCs w:val="18"/>
        </w:rPr>
        <w:tab/>
        <w:t xml:space="preserve">         </w:t>
      </w:r>
      <w:r>
        <w:rPr>
          <w:rFonts w:eastAsia="Times New Roman" w:cstheme="minorHAnsi"/>
        </w:rPr>
        <w:t>3 003,23 €</w:t>
      </w:r>
    </w:p>
    <w:p w14:paraId="67AD3655" w14:textId="77777777" w:rsidR="003318F2" w:rsidRDefault="003318F2" w:rsidP="003318F2">
      <w:pPr>
        <w:pStyle w:val="Paragraphedeliste"/>
        <w:spacing w:after="0" w:line="240" w:lineRule="auto"/>
        <w:ind w:left="360" w:right="-24"/>
        <w:jc w:val="both"/>
        <w:rPr>
          <w:rFonts w:cstheme="minorHAnsi"/>
        </w:rPr>
      </w:pPr>
    </w:p>
    <w:p w14:paraId="2FF66EB6" w14:textId="77777777" w:rsidR="003318F2" w:rsidRDefault="003318F2" w:rsidP="003318F2">
      <w:pPr>
        <w:pStyle w:val="Paragraphedeliste"/>
        <w:numPr>
          <w:ilvl w:val="0"/>
          <w:numId w:val="5"/>
        </w:numPr>
        <w:spacing w:after="0" w:line="240" w:lineRule="auto"/>
        <w:ind w:left="284" w:right="-24" w:hanging="284"/>
        <w:jc w:val="both"/>
        <w:rPr>
          <w:rFonts w:cstheme="minorHAnsi"/>
        </w:rPr>
      </w:pPr>
      <w:r>
        <w:rPr>
          <w:rFonts w:cstheme="minorHAnsi"/>
        </w:rPr>
        <w:t>Dépenses diverses 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1 733,93 €</w:t>
      </w:r>
    </w:p>
    <w:p w14:paraId="3C4B890D" w14:textId="48A6F085" w:rsidR="00A01E0C" w:rsidRDefault="00A01E0C" w:rsidP="00A01E0C">
      <w:pPr>
        <w:pStyle w:val="Paragraphedeliste"/>
        <w:numPr>
          <w:ilvl w:val="1"/>
          <w:numId w:val="5"/>
        </w:numPr>
        <w:spacing w:after="0" w:line="240" w:lineRule="auto"/>
        <w:ind w:right="-24"/>
        <w:jc w:val="both"/>
        <w:rPr>
          <w:rFonts w:cstheme="minorHAnsi"/>
        </w:rPr>
      </w:pPr>
      <w:r>
        <w:rPr>
          <w:rFonts w:cstheme="minorHAnsi"/>
        </w:rPr>
        <w:t xml:space="preserve">Visite d’un groupe d’enfants à la </w:t>
      </w:r>
      <w:proofErr w:type="spellStart"/>
      <w:r>
        <w:rPr>
          <w:rFonts w:cstheme="minorHAnsi"/>
        </w:rPr>
        <w:t>Somone</w:t>
      </w:r>
      <w:proofErr w:type="spellEnd"/>
      <w:r>
        <w:rPr>
          <w:rFonts w:cstheme="minorHAnsi"/>
        </w:rPr>
        <w:t xml:space="preserve"> par les 3 orthophonistes : </w:t>
      </w:r>
      <w:r>
        <w:rPr>
          <w:rFonts w:cstheme="minorHAnsi"/>
        </w:rPr>
        <w:tab/>
        <w:t>480,21 €</w:t>
      </w:r>
    </w:p>
    <w:p w14:paraId="6CF24D36" w14:textId="14E5670B" w:rsidR="00A01E0C" w:rsidRDefault="00A01E0C" w:rsidP="00A01E0C">
      <w:pPr>
        <w:pStyle w:val="Paragraphedeliste"/>
        <w:numPr>
          <w:ilvl w:val="1"/>
          <w:numId w:val="5"/>
        </w:numPr>
        <w:spacing w:after="0" w:line="240" w:lineRule="auto"/>
        <w:ind w:right="-24"/>
        <w:jc w:val="both"/>
        <w:rPr>
          <w:rFonts w:cstheme="minorHAnsi"/>
        </w:rPr>
      </w:pPr>
      <w:r>
        <w:rPr>
          <w:rFonts w:cstheme="minorHAnsi"/>
        </w:rPr>
        <w:t>Don d’Élodie à la pouponnière</w:t>
      </w:r>
      <w:r w:rsidR="001333C7">
        <w:rPr>
          <w:rFonts w:cstheme="minorHAnsi"/>
        </w:rPr>
        <w:t> 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400,00 €</w:t>
      </w:r>
    </w:p>
    <w:p w14:paraId="596791A7" w14:textId="090A2F3C" w:rsidR="00A01E0C" w:rsidRDefault="00A01E0C" w:rsidP="00A01E0C">
      <w:pPr>
        <w:pStyle w:val="Paragraphedeliste"/>
        <w:numPr>
          <w:ilvl w:val="1"/>
          <w:numId w:val="5"/>
        </w:numPr>
        <w:spacing w:after="0" w:line="240" w:lineRule="auto"/>
        <w:ind w:right="-24"/>
        <w:jc w:val="both"/>
        <w:rPr>
          <w:rFonts w:cstheme="minorHAnsi"/>
        </w:rPr>
      </w:pPr>
      <w:r>
        <w:rPr>
          <w:rFonts w:cstheme="minorHAnsi"/>
        </w:rPr>
        <w:t>Don du groupe bénévole des 3 orthophonistes à la pouponnière :</w:t>
      </w:r>
      <w:r>
        <w:rPr>
          <w:rFonts w:cstheme="minorHAnsi"/>
        </w:rPr>
        <w:tab/>
      </w:r>
      <w:r w:rsidR="001333C7">
        <w:rPr>
          <w:rFonts w:cstheme="minorHAnsi"/>
        </w:rPr>
        <w:t>396,37 €</w:t>
      </w:r>
    </w:p>
    <w:p w14:paraId="6A766FA8" w14:textId="77777777" w:rsidR="001333C7" w:rsidRDefault="001333C7" w:rsidP="00A01E0C">
      <w:pPr>
        <w:pStyle w:val="Paragraphedeliste"/>
        <w:numPr>
          <w:ilvl w:val="1"/>
          <w:numId w:val="5"/>
        </w:numPr>
        <w:spacing w:after="0" w:line="240" w:lineRule="auto"/>
        <w:ind w:right="-24"/>
        <w:jc w:val="both"/>
        <w:rPr>
          <w:rFonts w:cstheme="minorHAnsi"/>
        </w:rPr>
      </w:pPr>
      <w:r>
        <w:rPr>
          <w:rFonts w:cstheme="minorHAnsi"/>
        </w:rPr>
        <w:t xml:space="preserve">Achat du mouton pour le baptême du fils de </w:t>
      </w:r>
      <w:proofErr w:type="spellStart"/>
      <w:r>
        <w:rPr>
          <w:rFonts w:cstheme="minorHAnsi"/>
        </w:rPr>
        <w:t>Kourame</w:t>
      </w:r>
      <w:proofErr w:type="spellEnd"/>
      <w:r>
        <w:rPr>
          <w:rFonts w:cstheme="minorHAnsi"/>
        </w:rPr>
        <w:t xml:space="preserve"> N’DONG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304,90 €</w:t>
      </w:r>
    </w:p>
    <w:p w14:paraId="5B718643" w14:textId="356E2EBB" w:rsidR="001333C7" w:rsidRPr="00550A75" w:rsidRDefault="001333C7" w:rsidP="00A01E0C">
      <w:pPr>
        <w:pStyle w:val="Paragraphedeliste"/>
        <w:numPr>
          <w:ilvl w:val="1"/>
          <w:numId w:val="5"/>
        </w:numPr>
        <w:spacing w:after="0" w:line="240" w:lineRule="auto"/>
        <w:ind w:right="-24"/>
        <w:jc w:val="both"/>
        <w:rPr>
          <w:rFonts w:cstheme="minorHAnsi"/>
        </w:rPr>
      </w:pPr>
      <w:r>
        <w:rPr>
          <w:rFonts w:cstheme="minorHAnsi"/>
        </w:rPr>
        <w:t xml:space="preserve">Arbre de Noël de la Maternelle 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152,45 €</w:t>
      </w:r>
    </w:p>
    <w:p w14:paraId="1EA75BFB" w14:textId="77777777" w:rsidR="003318F2" w:rsidRPr="003318F2" w:rsidRDefault="003318F2" w:rsidP="003318F2">
      <w:pPr>
        <w:spacing w:after="0" w:line="240" w:lineRule="auto"/>
        <w:ind w:right="-24"/>
        <w:jc w:val="both"/>
        <w:rPr>
          <w:rFonts w:cstheme="minorHAnsi"/>
        </w:rPr>
      </w:pPr>
    </w:p>
    <w:p w14:paraId="72D8A7F0" w14:textId="77777777" w:rsidR="003318F2" w:rsidRPr="00A81612" w:rsidRDefault="003318F2" w:rsidP="003318F2">
      <w:pPr>
        <w:pStyle w:val="Paragraphedeliste"/>
        <w:numPr>
          <w:ilvl w:val="0"/>
          <w:numId w:val="5"/>
        </w:numPr>
        <w:spacing w:after="0" w:line="24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</w:rPr>
        <w:t xml:space="preserve">Équipement de bancs pour la </w:t>
      </w:r>
      <w:r w:rsidRPr="00A81612">
        <w:rPr>
          <w:rFonts w:eastAsia="Times New Roman" w:cstheme="minorHAnsi"/>
        </w:rPr>
        <w:t>Salle de Couture (</w:t>
      </w:r>
      <w:r w:rsidRPr="00DF51C4">
        <w:rPr>
          <w:rFonts w:eastAsia="Times New Roman" w:cstheme="minorHAnsi"/>
          <w:bCs/>
          <w:i/>
          <w:sz w:val="18"/>
          <w:szCs w:val="18"/>
        </w:rPr>
        <w:t>main-d'œuvr</w:t>
      </w:r>
      <w:r>
        <w:rPr>
          <w:rFonts w:eastAsia="Times New Roman" w:cstheme="minorHAnsi"/>
          <w:bCs/>
          <w:i/>
          <w:sz w:val="18"/>
          <w:szCs w:val="18"/>
        </w:rPr>
        <w:t xml:space="preserve">e 464,96€, </w:t>
      </w:r>
      <w:r w:rsidRPr="00DF51C4">
        <w:rPr>
          <w:rFonts w:eastAsia="Times New Roman" w:cstheme="minorHAnsi"/>
          <w:bCs/>
          <w:i/>
          <w:sz w:val="18"/>
          <w:szCs w:val="18"/>
        </w:rPr>
        <w:t>matér</w:t>
      </w:r>
      <w:r>
        <w:rPr>
          <w:rFonts w:eastAsia="Times New Roman" w:cstheme="minorHAnsi"/>
          <w:bCs/>
          <w:i/>
          <w:sz w:val="18"/>
          <w:szCs w:val="18"/>
        </w:rPr>
        <w:t>iaux 1 219,59</w:t>
      </w:r>
      <w:r w:rsidRPr="00771530">
        <w:rPr>
          <w:rFonts w:eastAsia="Times New Roman" w:cstheme="minorHAnsi"/>
          <w:bCs/>
          <w:i/>
          <w:sz w:val="18"/>
          <w:szCs w:val="18"/>
        </w:rPr>
        <w:t xml:space="preserve"> €)</w:t>
      </w:r>
      <w:r>
        <w:rPr>
          <w:rFonts w:eastAsia="Times New Roman" w:cstheme="minorHAnsi"/>
          <w:bCs/>
          <w:i/>
          <w:sz w:val="18"/>
          <w:szCs w:val="18"/>
        </w:rPr>
        <w:t> :</w:t>
      </w:r>
      <w:r w:rsidRPr="00A81612">
        <w:rPr>
          <w:rFonts w:eastAsia="Times New Roman" w:cstheme="minorHAnsi"/>
          <w:bCs/>
          <w:i/>
        </w:rPr>
        <w:tab/>
      </w:r>
      <w:r>
        <w:rPr>
          <w:rFonts w:eastAsia="Times New Roman" w:cstheme="minorHAnsi"/>
          <w:bCs/>
          <w:i/>
        </w:rPr>
        <w:tab/>
        <w:t xml:space="preserve">  </w:t>
      </w:r>
      <w:r w:rsidRPr="00A81612">
        <w:rPr>
          <w:rFonts w:eastAsia="Times New Roman" w:cstheme="minorHAnsi"/>
          <w:bCs/>
          <w:i/>
        </w:rPr>
        <w:t xml:space="preserve">   </w:t>
      </w:r>
      <w:r>
        <w:rPr>
          <w:rFonts w:eastAsia="Times New Roman" w:cstheme="minorHAnsi"/>
          <w:bCs/>
          <w:i/>
        </w:rPr>
        <w:t xml:space="preserve">  1 684,55</w:t>
      </w:r>
      <w:r w:rsidRPr="00A81612">
        <w:rPr>
          <w:rFonts w:eastAsia="Times New Roman" w:cstheme="minorHAnsi"/>
          <w:bCs/>
          <w:i/>
        </w:rPr>
        <w:t xml:space="preserve"> €</w:t>
      </w:r>
    </w:p>
    <w:p w14:paraId="167A63CE" w14:textId="77777777" w:rsidR="00415E6A" w:rsidRDefault="00415E6A" w:rsidP="00415E6A">
      <w:pPr>
        <w:spacing w:after="0" w:line="240" w:lineRule="auto"/>
        <w:jc w:val="both"/>
        <w:rPr>
          <w:rFonts w:cstheme="minorHAnsi"/>
        </w:rPr>
      </w:pPr>
    </w:p>
    <w:p w14:paraId="46C3380D" w14:textId="17858312" w:rsidR="00AA0143" w:rsidRPr="001C5BD8" w:rsidRDefault="003318F2" w:rsidP="001C5BD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eastAsia="Times New Roman" w:cstheme="minorHAnsi"/>
          <w:bCs/>
          <w:i/>
        </w:rPr>
        <w:t xml:space="preserve">Achat nouvelle balançoire tourniquet pour l’École Maternelle </w:t>
      </w:r>
      <w:r>
        <w:rPr>
          <w:rFonts w:cstheme="minorHAnsi"/>
        </w:rPr>
        <w:t>:</w:t>
      </w:r>
      <w:r>
        <w:rPr>
          <w:rFonts w:eastAsia="Times New Roman" w:cstheme="minorHAnsi"/>
          <w:bCs/>
          <w:i/>
          <w:sz w:val="18"/>
          <w:szCs w:val="18"/>
        </w:rPr>
        <w:tab/>
      </w:r>
      <w:r>
        <w:rPr>
          <w:rFonts w:eastAsia="Times New Roman" w:cstheme="minorHAnsi"/>
          <w:bCs/>
          <w:i/>
          <w:sz w:val="18"/>
          <w:szCs w:val="18"/>
        </w:rPr>
        <w:tab/>
      </w:r>
      <w:r>
        <w:rPr>
          <w:rFonts w:eastAsia="Times New Roman" w:cstheme="minorHAnsi"/>
          <w:bCs/>
          <w:i/>
        </w:rPr>
        <w:t xml:space="preserve"> </w:t>
      </w:r>
      <w:r>
        <w:rPr>
          <w:rFonts w:eastAsia="Times New Roman" w:cstheme="minorHAnsi"/>
          <w:bCs/>
          <w:i/>
        </w:rPr>
        <w:tab/>
      </w:r>
      <w:r>
        <w:rPr>
          <w:rFonts w:eastAsia="Times New Roman" w:cstheme="minorHAnsi"/>
          <w:bCs/>
          <w:i/>
        </w:rPr>
        <w:tab/>
      </w:r>
      <w:r>
        <w:rPr>
          <w:rFonts w:eastAsia="Times New Roman" w:cstheme="minorHAnsi"/>
          <w:bCs/>
          <w:i/>
        </w:rPr>
        <w:tab/>
        <w:t xml:space="preserve">       1 143,37 €</w:t>
      </w:r>
    </w:p>
    <w:p w14:paraId="25C97EB5" w14:textId="77777777" w:rsidR="001C5BD8" w:rsidRPr="001C5BD8" w:rsidRDefault="001C5BD8" w:rsidP="001C5BD8">
      <w:pPr>
        <w:pStyle w:val="Paragraphedeliste"/>
        <w:spacing w:after="0" w:line="240" w:lineRule="auto"/>
        <w:ind w:left="284"/>
        <w:jc w:val="both"/>
        <w:rPr>
          <w:rFonts w:cstheme="minorHAnsi"/>
        </w:rPr>
      </w:pPr>
    </w:p>
    <w:p w14:paraId="6A03C2F4" w14:textId="77777777" w:rsidR="001C5BD8" w:rsidRDefault="001C5BD8" w:rsidP="001C5BD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Salaires d’éducation/instruction à l’École Maternelle 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1 097,64</w:t>
      </w:r>
      <w:r w:rsidRPr="00D075B4">
        <w:rPr>
          <w:rFonts w:cstheme="minorHAnsi"/>
        </w:rPr>
        <w:t xml:space="preserve"> €</w:t>
      </w:r>
    </w:p>
    <w:p w14:paraId="55207DF9" w14:textId="77777777" w:rsidR="001C5BD8" w:rsidRPr="001C5BD8" w:rsidRDefault="001C5BD8" w:rsidP="001C5BD8">
      <w:pPr>
        <w:spacing w:after="0" w:line="240" w:lineRule="auto"/>
        <w:jc w:val="both"/>
        <w:rPr>
          <w:rFonts w:cstheme="minorHAnsi"/>
        </w:rPr>
      </w:pPr>
    </w:p>
    <w:p w14:paraId="2ED0C62B" w14:textId="77777777" w:rsidR="001C5BD8" w:rsidRDefault="001C5BD8" w:rsidP="001C5BD8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C5BD8">
        <w:rPr>
          <w:rFonts w:cstheme="minorHAnsi"/>
        </w:rPr>
        <w:t xml:space="preserve">Toit en typha bibliothèque École Primaire : </w:t>
      </w:r>
      <w:r w:rsidRPr="001C5BD8">
        <w:rPr>
          <w:rFonts w:eastAsia="Times New Roman" w:cstheme="minorHAnsi"/>
          <w:bCs/>
          <w:i/>
          <w:sz w:val="18"/>
          <w:szCs w:val="18"/>
        </w:rPr>
        <w:t>(main-d'œuvre 383,66€, matériaux 462,43 €)</w:t>
      </w:r>
      <w:r w:rsidRPr="001C5BD8">
        <w:rPr>
          <w:rFonts w:eastAsia="Times New Roman" w:cstheme="minorHAnsi"/>
          <w:bCs/>
          <w:i/>
          <w:sz w:val="18"/>
          <w:szCs w:val="18"/>
        </w:rPr>
        <w:tab/>
      </w:r>
      <w:r w:rsidRPr="001C5BD8">
        <w:rPr>
          <w:rFonts w:eastAsia="Times New Roman" w:cstheme="minorHAnsi"/>
          <w:bCs/>
          <w:i/>
          <w:sz w:val="18"/>
          <w:szCs w:val="18"/>
        </w:rPr>
        <w:tab/>
      </w:r>
      <w:r w:rsidRPr="001C5BD8">
        <w:rPr>
          <w:rFonts w:eastAsia="Times New Roman" w:cstheme="minorHAnsi"/>
          <w:bCs/>
          <w:i/>
          <w:sz w:val="18"/>
          <w:szCs w:val="18"/>
        </w:rPr>
        <w:tab/>
        <w:t xml:space="preserve">            </w:t>
      </w:r>
      <w:r w:rsidRPr="001C5BD8">
        <w:rPr>
          <w:rFonts w:cstheme="minorHAnsi"/>
        </w:rPr>
        <w:t>846,09 €</w:t>
      </w:r>
    </w:p>
    <w:p w14:paraId="4D196046" w14:textId="5A612490" w:rsidR="001C5BD8" w:rsidRPr="00D97E2A" w:rsidRDefault="001C5BD8" w:rsidP="00D97E2A">
      <w:pPr>
        <w:spacing w:after="0" w:line="240" w:lineRule="auto"/>
        <w:jc w:val="both"/>
        <w:rPr>
          <w:rFonts w:cstheme="minorHAnsi"/>
        </w:rPr>
      </w:pPr>
    </w:p>
    <w:p w14:paraId="4D0A6C07" w14:textId="77777777" w:rsidR="00656CCD" w:rsidRPr="00656CCD" w:rsidRDefault="00656CCD" w:rsidP="00656CCD">
      <w:pPr>
        <w:spacing w:after="0" w:line="240" w:lineRule="auto"/>
        <w:jc w:val="both"/>
        <w:rPr>
          <w:rFonts w:cstheme="minorHAnsi"/>
        </w:rPr>
      </w:pPr>
    </w:p>
    <w:p w14:paraId="2CCE732C" w14:textId="44DF33B2" w:rsidR="006854A5" w:rsidRPr="00D42F92" w:rsidRDefault="001333C7" w:rsidP="00597DA9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… </w:t>
      </w:r>
      <w:r w:rsidR="0088323B" w:rsidRPr="00D42F92">
        <w:rPr>
          <w:rFonts w:cstheme="minorHAnsi"/>
          <w:i/>
          <w:color w:val="000000" w:themeColor="text1"/>
        </w:rPr>
        <w:t xml:space="preserve">Soit </w:t>
      </w:r>
      <w:r w:rsidR="0030011D">
        <w:rPr>
          <w:rFonts w:cstheme="minorHAnsi"/>
          <w:b/>
          <w:bCs/>
          <w:i/>
          <w:color w:val="000000" w:themeColor="text1"/>
        </w:rPr>
        <w:t>9 20</w:t>
      </w:r>
      <w:r w:rsidR="00953C33">
        <w:rPr>
          <w:rFonts w:cstheme="minorHAnsi"/>
          <w:b/>
          <w:bCs/>
          <w:i/>
          <w:color w:val="000000" w:themeColor="text1"/>
        </w:rPr>
        <w:t>0</w:t>
      </w:r>
      <w:r w:rsidR="00EF1F1A" w:rsidRPr="00D42F92">
        <w:rPr>
          <w:rFonts w:cstheme="minorHAnsi"/>
          <w:i/>
          <w:color w:val="000000" w:themeColor="text1"/>
        </w:rPr>
        <w:t xml:space="preserve"> </w:t>
      </w:r>
      <w:r w:rsidR="0088323B" w:rsidRPr="00D42F92">
        <w:rPr>
          <w:rFonts w:cstheme="minorHAnsi"/>
          <w:b/>
          <w:bCs/>
          <w:i/>
          <w:color w:val="000000" w:themeColor="text1"/>
        </w:rPr>
        <w:t xml:space="preserve">€ </w:t>
      </w:r>
      <w:r w:rsidR="0088323B" w:rsidRPr="00D42F92">
        <w:rPr>
          <w:rFonts w:cstheme="minorHAnsi"/>
          <w:i/>
          <w:color w:val="000000" w:themeColor="text1"/>
        </w:rPr>
        <w:t>de « main d’œuvre de chant</w:t>
      </w:r>
      <w:r w:rsidR="007C46EE" w:rsidRPr="00D42F92">
        <w:rPr>
          <w:rFonts w:cstheme="minorHAnsi"/>
          <w:i/>
          <w:color w:val="000000" w:themeColor="text1"/>
        </w:rPr>
        <w:t>ier</w:t>
      </w:r>
      <w:r w:rsidR="00E43EE1" w:rsidRPr="00D42F92">
        <w:rPr>
          <w:rFonts w:cstheme="minorHAnsi"/>
          <w:i/>
          <w:color w:val="000000" w:themeColor="text1"/>
        </w:rPr>
        <w:t>s »</w:t>
      </w:r>
      <w:r w:rsidR="0088323B" w:rsidRPr="00D42F92">
        <w:rPr>
          <w:rFonts w:cstheme="minorHAnsi"/>
          <w:i/>
          <w:color w:val="000000" w:themeColor="text1"/>
        </w:rPr>
        <w:t xml:space="preserve"> </w:t>
      </w:r>
    </w:p>
    <w:p w14:paraId="27998F90" w14:textId="052F2BB2" w:rsidR="006854A5" w:rsidRPr="00D42F92" w:rsidRDefault="007C46EE" w:rsidP="00597DA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D42F92">
        <w:rPr>
          <w:rFonts w:cstheme="minorHAnsi"/>
          <w:b/>
          <w:bCs/>
          <w:i/>
          <w:color w:val="000000" w:themeColor="text1"/>
        </w:rPr>
        <w:t xml:space="preserve">LOCALEMENT, </w:t>
      </w:r>
      <w:r w:rsidR="0088323B" w:rsidRPr="00D42F92">
        <w:rPr>
          <w:rFonts w:cstheme="minorHAnsi"/>
          <w:b/>
          <w:bCs/>
          <w:i/>
          <w:color w:val="000000" w:themeColor="text1"/>
        </w:rPr>
        <w:t>NOUS FOURNISSONS ET RÉMUNÉRONS LE TRAVAIL,</w:t>
      </w:r>
      <w:r w:rsidR="0088323B" w:rsidRPr="00D42F92">
        <w:rPr>
          <w:rFonts w:cstheme="minorHAnsi"/>
          <w:i/>
          <w:color w:val="000000" w:themeColor="text1"/>
        </w:rPr>
        <w:t xml:space="preserve"> ce qui contribue </w:t>
      </w:r>
      <w:r w:rsidR="00E43EE1" w:rsidRPr="00D42F92">
        <w:rPr>
          <w:rFonts w:cstheme="minorHAnsi"/>
          <w:i/>
          <w:color w:val="000000" w:themeColor="text1"/>
        </w:rPr>
        <w:t>à</w:t>
      </w:r>
      <w:r w:rsidR="0088323B" w:rsidRPr="00D42F92">
        <w:rPr>
          <w:rFonts w:cstheme="minorHAnsi"/>
          <w:i/>
          <w:color w:val="000000" w:themeColor="text1"/>
        </w:rPr>
        <w:t xml:space="preserve"> améliorer le quotidien de bon nombre</w:t>
      </w:r>
      <w:r w:rsidRPr="00D42F92">
        <w:rPr>
          <w:rFonts w:cstheme="minorHAnsi"/>
          <w:i/>
          <w:color w:val="000000" w:themeColor="text1"/>
        </w:rPr>
        <w:t xml:space="preserve"> </w:t>
      </w:r>
      <w:r w:rsidR="0088323B" w:rsidRPr="00D42F92">
        <w:rPr>
          <w:rFonts w:cstheme="minorHAnsi"/>
          <w:i/>
          <w:color w:val="000000" w:themeColor="text1"/>
        </w:rPr>
        <w:t>de familles</w:t>
      </w:r>
      <w:r w:rsidR="006854A5" w:rsidRPr="00D42F92">
        <w:rPr>
          <w:rFonts w:cstheme="minorHAnsi"/>
          <w:i/>
          <w:color w:val="000000" w:themeColor="text1"/>
        </w:rPr>
        <w:t> ;</w:t>
      </w:r>
    </w:p>
    <w:p w14:paraId="71D4A552" w14:textId="77777777" w:rsidR="00597DA9" w:rsidRPr="00D42F92" w:rsidRDefault="00597DA9" w:rsidP="00597DA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617F398D" w14:textId="20E4C23D" w:rsidR="006854A5" w:rsidRPr="00D42F92" w:rsidRDefault="00E43EE1" w:rsidP="00597DA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D42F92">
        <w:rPr>
          <w:rFonts w:cstheme="minorHAnsi"/>
          <w:i/>
          <w:color w:val="000000" w:themeColor="text1"/>
        </w:rPr>
        <w:t xml:space="preserve">… Et </w:t>
      </w:r>
      <w:r w:rsidR="002B2007" w:rsidRPr="00D42F92">
        <w:rPr>
          <w:rFonts w:cstheme="minorHAnsi"/>
          <w:i/>
          <w:color w:val="000000" w:themeColor="text1"/>
        </w:rPr>
        <w:t xml:space="preserve">près de </w:t>
      </w:r>
      <w:r w:rsidR="002B2007" w:rsidRPr="00D42F92">
        <w:rPr>
          <w:rFonts w:cstheme="minorHAnsi"/>
          <w:b/>
          <w:bCs/>
          <w:i/>
          <w:color w:val="000000" w:themeColor="text1"/>
        </w:rPr>
        <w:t>1</w:t>
      </w:r>
      <w:r w:rsidR="0030011D">
        <w:rPr>
          <w:rFonts w:cstheme="minorHAnsi"/>
          <w:b/>
          <w:bCs/>
          <w:i/>
          <w:color w:val="000000" w:themeColor="text1"/>
        </w:rPr>
        <w:t>6 300</w:t>
      </w:r>
      <w:r w:rsidR="002B2007" w:rsidRPr="00D42F92">
        <w:rPr>
          <w:rFonts w:cstheme="minorHAnsi"/>
          <w:b/>
          <w:bCs/>
          <w:i/>
          <w:color w:val="000000" w:themeColor="text1"/>
        </w:rPr>
        <w:t xml:space="preserve"> € </w:t>
      </w:r>
      <w:r w:rsidR="0088323B" w:rsidRPr="00D42F92">
        <w:rPr>
          <w:rFonts w:cstheme="minorHAnsi"/>
          <w:i/>
          <w:color w:val="000000" w:themeColor="text1"/>
        </w:rPr>
        <w:t>de matériaux de construction et d’équipements achetés</w:t>
      </w:r>
      <w:r w:rsidR="0030011D">
        <w:rPr>
          <w:rFonts w:cstheme="minorHAnsi"/>
          <w:i/>
          <w:color w:val="000000" w:themeColor="text1"/>
        </w:rPr>
        <w:t xml:space="preserve"> </w:t>
      </w:r>
      <w:r w:rsidR="00F11CA3">
        <w:rPr>
          <w:rFonts w:cstheme="minorHAnsi"/>
          <w:i/>
          <w:color w:val="000000" w:themeColor="text1"/>
        </w:rPr>
        <w:t xml:space="preserve">(ciment, sable, fer de construction, carrelages, divers …), </w:t>
      </w:r>
      <w:r w:rsidR="0030011D">
        <w:rPr>
          <w:rFonts w:cstheme="minorHAnsi"/>
          <w:i/>
          <w:color w:val="000000" w:themeColor="text1"/>
        </w:rPr>
        <w:t>ou loués (planches de coffrage, étaies de maçon …)</w:t>
      </w:r>
      <w:r w:rsidR="00A01E0C">
        <w:rPr>
          <w:rFonts w:cstheme="minorHAnsi"/>
          <w:i/>
          <w:color w:val="000000" w:themeColor="text1"/>
        </w:rPr>
        <w:t>.</w:t>
      </w:r>
      <w:r w:rsidR="0088323B" w:rsidRPr="00D42F92">
        <w:rPr>
          <w:rFonts w:cstheme="minorHAnsi"/>
          <w:i/>
          <w:color w:val="000000" w:themeColor="text1"/>
        </w:rPr>
        <w:t xml:space="preserve"> </w:t>
      </w:r>
    </w:p>
    <w:p w14:paraId="3F27694F" w14:textId="7E9E5028" w:rsidR="0088323B" w:rsidRPr="00D42F92" w:rsidRDefault="00F11CA3" w:rsidP="00597DA9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b/>
          <w:bCs/>
          <w:i/>
          <w:color w:val="000000" w:themeColor="text1"/>
        </w:rPr>
        <w:t xml:space="preserve">AINSI, </w:t>
      </w:r>
      <w:r w:rsidR="0088323B" w:rsidRPr="00D42F92">
        <w:rPr>
          <w:rFonts w:cstheme="minorHAnsi"/>
          <w:b/>
          <w:bCs/>
          <w:i/>
          <w:color w:val="000000" w:themeColor="text1"/>
        </w:rPr>
        <w:t>NOUS CONTRIBUONS</w:t>
      </w:r>
      <w:r w:rsidR="007243E3" w:rsidRPr="00D42F92">
        <w:rPr>
          <w:rFonts w:cstheme="minorHAnsi"/>
          <w:b/>
          <w:bCs/>
          <w:i/>
          <w:color w:val="000000" w:themeColor="text1"/>
        </w:rPr>
        <w:t xml:space="preserve"> </w:t>
      </w:r>
      <w:r>
        <w:rPr>
          <w:rFonts w:cstheme="minorHAnsi"/>
          <w:b/>
          <w:bCs/>
          <w:i/>
          <w:color w:val="000000" w:themeColor="text1"/>
        </w:rPr>
        <w:t>AU</w:t>
      </w:r>
      <w:r w:rsidR="0088323B" w:rsidRPr="00D42F92">
        <w:rPr>
          <w:rFonts w:cstheme="minorHAnsi"/>
          <w:b/>
          <w:bCs/>
          <w:i/>
          <w:color w:val="000000" w:themeColor="text1"/>
        </w:rPr>
        <w:t xml:space="preserve"> FONCTIONNEMENT DE L’ÉCONOMIE LOCALE</w:t>
      </w:r>
      <w:r w:rsidR="0088323B" w:rsidRPr="00D42F92">
        <w:rPr>
          <w:rFonts w:cstheme="minorHAnsi"/>
          <w:i/>
          <w:color w:val="000000" w:themeColor="text1"/>
        </w:rPr>
        <w:t> ; cela améliore</w:t>
      </w:r>
      <w:r w:rsidR="006854A5" w:rsidRPr="00D42F92">
        <w:rPr>
          <w:rFonts w:cstheme="minorHAnsi"/>
          <w:i/>
          <w:color w:val="000000" w:themeColor="text1"/>
        </w:rPr>
        <w:t xml:space="preserve"> également </w:t>
      </w:r>
      <w:r w:rsidR="0088323B" w:rsidRPr="00D42F92">
        <w:rPr>
          <w:rFonts w:cstheme="minorHAnsi"/>
          <w:i/>
          <w:color w:val="000000" w:themeColor="text1"/>
        </w:rPr>
        <w:t>le</w:t>
      </w:r>
      <w:r w:rsidR="000B42B4" w:rsidRPr="00D42F92">
        <w:rPr>
          <w:rFonts w:cstheme="minorHAnsi"/>
          <w:i/>
          <w:color w:val="000000" w:themeColor="text1"/>
        </w:rPr>
        <w:t xml:space="preserve"> quotidien</w:t>
      </w:r>
      <w:r w:rsidR="007243E3" w:rsidRPr="00D42F92">
        <w:rPr>
          <w:rFonts w:cstheme="minorHAnsi"/>
          <w:i/>
          <w:color w:val="000000" w:themeColor="text1"/>
        </w:rPr>
        <w:t xml:space="preserve"> </w:t>
      </w:r>
      <w:r w:rsidR="00020E64" w:rsidRPr="00D42F92">
        <w:rPr>
          <w:rFonts w:cstheme="minorHAnsi"/>
          <w:i/>
          <w:color w:val="000000" w:themeColor="text1"/>
        </w:rPr>
        <w:t>d</w:t>
      </w:r>
      <w:r w:rsidR="0088323B" w:rsidRPr="00D42F92">
        <w:rPr>
          <w:rFonts w:cstheme="minorHAnsi"/>
          <w:i/>
          <w:color w:val="000000" w:themeColor="text1"/>
        </w:rPr>
        <w:t>e</w:t>
      </w:r>
      <w:r w:rsidR="00020E64" w:rsidRPr="00D42F92">
        <w:rPr>
          <w:rFonts w:cstheme="minorHAnsi"/>
          <w:i/>
          <w:color w:val="000000" w:themeColor="text1"/>
        </w:rPr>
        <w:t xml:space="preserve"> </w:t>
      </w:r>
      <w:r w:rsidR="0088323B" w:rsidRPr="00D42F92">
        <w:rPr>
          <w:rFonts w:cstheme="minorHAnsi"/>
          <w:i/>
          <w:color w:val="000000" w:themeColor="text1"/>
        </w:rPr>
        <w:t>quelques</w:t>
      </w:r>
      <w:r w:rsidR="006854A5" w:rsidRPr="00D42F92">
        <w:rPr>
          <w:rFonts w:cstheme="minorHAnsi"/>
          <w:i/>
          <w:color w:val="000000" w:themeColor="text1"/>
        </w:rPr>
        <w:t xml:space="preserve"> a</w:t>
      </w:r>
      <w:r w:rsidR="0088323B" w:rsidRPr="00D42F92">
        <w:rPr>
          <w:rFonts w:cstheme="minorHAnsi"/>
          <w:i/>
          <w:color w:val="000000" w:themeColor="text1"/>
        </w:rPr>
        <w:t>utres familles</w:t>
      </w:r>
      <w:r w:rsidR="008204F3" w:rsidRPr="00D42F92">
        <w:rPr>
          <w:rFonts w:cstheme="minorHAnsi"/>
          <w:i/>
          <w:color w:val="000000" w:themeColor="text1"/>
        </w:rPr>
        <w:t>.</w:t>
      </w:r>
      <w:r w:rsidR="007243E3" w:rsidRPr="00D42F92">
        <w:rPr>
          <w:rFonts w:cstheme="minorHAnsi"/>
          <w:i/>
          <w:color w:val="000000" w:themeColor="text1"/>
        </w:rPr>
        <w:t> !</w:t>
      </w:r>
    </w:p>
    <w:p w14:paraId="457314A5" w14:textId="15DC26C9" w:rsidR="009E744E" w:rsidRPr="008744E8" w:rsidRDefault="009E744E" w:rsidP="008B20FA">
      <w:pPr>
        <w:spacing w:after="0" w:line="240" w:lineRule="auto"/>
        <w:ind w:right="260"/>
        <w:jc w:val="both"/>
        <w:rPr>
          <w:rFonts w:eastAsia="Times New Roman" w:cstheme="minorHAnsi"/>
          <w:b/>
          <w:bCs/>
          <w:u w:val="single"/>
        </w:rPr>
      </w:pPr>
      <w:r w:rsidRPr="00597DA9">
        <w:rPr>
          <w:rFonts w:cstheme="minorHAnsi"/>
          <w:i/>
          <w:color w:val="DB9839"/>
        </w:rPr>
        <w:t xml:space="preserve"> </w:t>
      </w:r>
    </w:p>
    <w:p w14:paraId="5DC636D0" w14:textId="09A0BC20" w:rsidR="00004CF0" w:rsidRPr="00271120" w:rsidRDefault="005003C9" w:rsidP="00D00470">
      <w:pPr>
        <w:pStyle w:val="Paragraphedeliste"/>
        <w:numPr>
          <w:ilvl w:val="0"/>
          <w:numId w:val="1"/>
        </w:numPr>
        <w:tabs>
          <w:tab w:val="right" w:pos="10466"/>
        </w:tabs>
        <w:spacing w:before="120" w:after="120" w:line="240" w:lineRule="auto"/>
        <w:ind w:left="284" w:right="-24" w:hanging="284"/>
        <w:jc w:val="both"/>
        <w:rPr>
          <w:rFonts w:eastAsia="Times New Roman" w:cstheme="minorHAnsi"/>
          <w:b/>
          <w:bCs/>
          <w:color w:val="C00000"/>
          <w:sz w:val="28"/>
          <w:szCs w:val="28"/>
          <w:u w:val="single"/>
        </w:rPr>
      </w:pPr>
      <w:r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2 -</w:t>
      </w:r>
      <w:r w:rsidR="008B78B2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</w:t>
      </w:r>
      <w:r w:rsidR="00730BE0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Nos f</w:t>
      </w:r>
      <w:r w:rsidR="00B100B0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rais de fonctionnement au S</w:t>
      </w:r>
      <w:r w:rsidR="009C1866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énégal</w:t>
      </w:r>
      <w:r w:rsidR="007D232E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 :</w:t>
      </w:r>
      <w:r w:rsidR="006017D2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</w:t>
      </w:r>
      <w:r w:rsidR="00560521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 </w:t>
      </w:r>
      <w:proofErr w:type="gramStart"/>
      <w:r w:rsidR="00560521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  </w:t>
      </w:r>
      <w:r w:rsidR="00560521" w:rsidRPr="00271120">
        <w:rPr>
          <w:rFonts w:eastAsia="Times New Roman" w:cstheme="minorHAnsi"/>
          <w:color w:val="C00000"/>
          <w:sz w:val="24"/>
          <w:szCs w:val="24"/>
          <w:u w:val="single"/>
        </w:rPr>
        <w:t>(</w:t>
      </w:r>
      <w:proofErr w:type="gramEnd"/>
      <w:r w:rsidR="006E29A4">
        <w:rPr>
          <w:rFonts w:eastAsia="Times New Roman" w:cstheme="minorHAnsi"/>
          <w:color w:val="C00000"/>
          <w:sz w:val="24"/>
          <w:szCs w:val="24"/>
          <w:u w:val="single"/>
        </w:rPr>
        <w:t xml:space="preserve"> - 11,09</w:t>
      </w:r>
      <w:r w:rsidR="00560521" w:rsidRPr="00271120">
        <w:rPr>
          <w:rFonts w:eastAsia="Times New Roman" w:cstheme="minorHAnsi"/>
          <w:color w:val="C00000"/>
          <w:sz w:val="24"/>
          <w:szCs w:val="24"/>
          <w:u w:val="single"/>
        </w:rPr>
        <w:t xml:space="preserve"> % par rapport à 20</w:t>
      </w:r>
      <w:r w:rsidR="00B00E42">
        <w:rPr>
          <w:rFonts w:eastAsia="Times New Roman" w:cstheme="minorHAnsi"/>
          <w:color w:val="C00000"/>
          <w:sz w:val="24"/>
          <w:szCs w:val="24"/>
          <w:u w:val="single"/>
        </w:rPr>
        <w:t>2</w:t>
      </w:r>
      <w:r w:rsidR="006E29A4">
        <w:rPr>
          <w:rFonts w:eastAsia="Times New Roman" w:cstheme="minorHAnsi"/>
          <w:color w:val="C00000"/>
          <w:sz w:val="24"/>
          <w:szCs w:val="24"/>
          <w:u w:val="single"/>
        </w:rPr>
        <w:t>1</w:t>
      </w:r>
      <w:r w:rsidR="00560521" w:rsidRPr="00271120">
        <w:rPr>
          <w:rFonts w:eastAsia="Times New Roman" w:cstheme="minorHAnsi"/>
          <w:color w:val="C00000"/>
          <w:sz w:val="24"/>
          <w:szCs w:val="24"/>
          <w:u w:val="single"/>
        </w:rPr>
        <w:t>)</w:t>
      </w:r>
      <w:r w:rsidR="00730BE0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ab/>
      </w:r>
      <w:r w:rsidR="00A65ECD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4 </w:t>
      </w:r>
      <w:r w:rsidR="004F6E9C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3</w:t>
      </w:r>
      <w:r w:rsidR="00D97E2A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50</w:t>
      </w:r>
      <w:r w:rsidR="00730BE0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€</w:t>
      </w:r>
    </w:p>
    <w:p w14:paraId="2640EB33" w14:textId="77777777" w:rsidR="00265FB7" w:rsidRPr="008B78B2" w:rsidRDefault="00265FB7" w:rsidP="00D00470">
      <w:pPr>
        <w:pStyle w:val="Paragraphedeliste"/>
        <w:tabs>
          <w:tab w:val="right" w:pos="10466"/>
        </w:tabs>
        <w:spacing w:before="120" w:after="120" w:line="240" w:lineRule="auto"/>
        <w:ind w:left="284" w:right="-24" w:hanging="284"/>
        <w:jc w:val="both"/>
        <w:rPr>
          <w:rFonts w:eastAsia="Times New Roman" w:cstheme="minorHAnsi"/>
          <w:b/>
          <w:bCs/>
          <w:sz w:val="10"/>
          <w:szCs w:val="10"/>
          <w:u w:val="single"/>
        </w:rPr>
      </w:pPr>
    </w:p>
    <w:p w14:paraId="54F4BC1A" w14:textId="681184E8" w:rsidR="00591DE9" w:rsidRPr="00A65ECD" w:rsidRDefault="00F171D2" w:rsidP="00265FB7">
      <w:pPr>
        <w:pStyle w:val="Paragraphedeliste"/>
        <w:numPr>
          <w:ilvl w:val="0"/>
          <w:numId w:val="5"/>
        </w:numPr>
        <w:tabs>
          <w:tab w:val="right" w:pos="1020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Salaires :</w:t>
      </w:r>
      <w:r w:rsidR="00526DBB">
        <w:rPr>
          <w:rFonts w:eastAsia="Times New Roman" w:cstheme="minorHAnsi"/>
          <w:bCs/>
        </w:rPr>
        <w:t xml:space="preserve"> + 5,56%</w:t>
      </w:r>
      <w:r w:rsidR="00A65ECD">
        <w:rPr>
          <w:rFonts w:eastAsia="Times New Roman" w:cstheme="minorHAnsi"/>
          <w:bCs/>
        </w:rPr>
        <w:tab/>
        <w:t xml:space="preserve"> 2 </w:t>
      </w:r>
      <w:r w:rsidR="006E29A4">
        <w:rPr>
          <w:rFonts w:eastAsia="Times New Roman" w:cstheme="minorHAnsi"/>
          <w:bCs/>
        </w:rPr>
        <w:t>896,39</w:t>
      </w:r>
      <w:r w:rsidRPr="008744E8">
        <w:rPr>
          <w:rFonts w:eastAsia="Times New Roman" w:cstheme="minorHAnsi"/>
          <w:bCs/>
        </w:rPr>
        <w:t xml:space="preserve"> €</w:t>
      </w:r>
    </w:p>
    <w:p w14:paraId="4BE106B7" w14:textId="709A5DC8" w:rsidR="00BD7C9D" w:rsidRDefault="00BD7C9D" w:rsidP="00265FB7">
      <w:pPr>
        <w:pStyle w:val="Paragraphedeliste"/>
        <w:numPr>
          <w:ilvl w:val="0"/>
          <w:numId w:val="19"/>
        </w:numPr>
        <w:tabs>
          <w:tab w:val="left" w:pos="993"/>
          <w:tab w:val="left" w:pos="6521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>
        <w:rPr>
          <w:rFonts w:eastAsia="Times New Roman" w:cstheme="minorHAnsi"/>
          <w:bCs/>
        </w:rPr>
        <w:t>-  De</w:t>
      </w:r>
      <w:r w:rsidRPr="008744E8">
        <w:rPr>
          <w:rFonts w:eastAsia="Times New Roman" w:cstheme="minorHAnsi"/>
          <w:bCs/>
        </w:rPr>
        <w:t xml:space="preserve"> </w:t>
      </w:r>
      <w:proofErr w:type="spellStart"/>
      <w:r w:rsidRPr="008744E8">
        <w:rPr>
          <w:rFonts w:eastAsia="Times New Roman" w:cstheme="minorHAnsi"/>
          <w:bCs/>
        </w:rPr>
        <w:t>Jean-Nöel</w:t>
      </w:r>
      <w:proofErr w:type="spellEnd"/>
      <w:r w:rsidRPr="008744E8">
        <w:rPr>
          <w:rFonts w:eastAsia="Times New Roman" w:cstheme="minorHAnsi"/>
          <w:bCs/>
        </w:rPr>
        <w:t>, coordinateur</w:t>
      </w:r>
      <w:r>
        <w:rPr>
          <w:rFonts w:eastAsia="Times New Roman" w:cstheme="minorHAnsi"/>
          <w:bCs/>
        </w:rPr>
        <w:t xml:space="preserve"> : </w:t>
      </w:r>
      <w:r w:rsidRPr="00BD7C9D">
        <w:rPr>
          <w:rFonts w:eastAsia="Times New Roman" w:cstheme="minorHAnsi"/>
          <w:bCs/>
          <w:i/>
          <w:sz w:val="20"/>
          <w:szCs w:val="20"/>
        </w:rPr>
        <w:t>(</w:t>
      </w:r>
      <w:r w:rsidR="008F58C1">
        <w:rPr>
          <w:rFonts w:eastAsia="Times New Roman" w:cstheme="minorHAnsi"/>
          <w:bCs/>
          <w:i/>
          <w:sz w:val="20"/>
          <w:szCs w:val="20"/>
        </w:rPr>
        <w:t>76,22</w:t>
      </w:r>
      <w:r w:rsidRPr="00BD7C9D">
        <w:rPr>
          <w:rFonts w:eastAsia="Times New Roman" w:cstheme="minorHAnsi"/>
          <w:bCs/>
          <w:i/>
          <w:sz w:val="20"/>
          <w:szCs w:val="20"/>
        </w:rPr>
        <w:t xml:space="preserve"> euros/mois</w:t>
      </w:r>
      <w:r w:rsidR="006E29A4">
        <w:rPr>
          <w:rFonts w:eastAsia="Times New Roman" w:cstheme="minorHAnsi"/>
          <w:bCs/>
          <w:i/>
          <w:sz w:val="20"/>
          <w:szCs w:val="20"/>
        </w:rPr>
        <w:t xml:space="preserve"> x 11</w:t>
      </w:r>
      <w:r w:rsidRPr="00BD7C9D">
        <w:rPr>
          <w:rFonts w:eastAsia="Times New Roman" w:cstheme="minorHAnsi"/>
          <w:bCs/>
          <w:i/>
          <w:sz w:val="20"/>
          <w:szCs w:val="20"/>
        </w:rPr>
        <w:t>)</w:t>
      </w:r>
      <w:r w:rsidRPr="00BD7C9D">
        <w:rPr>
          <w:rFonts w:eastAsia="Times New Roman" w:cstheme="minorHAnsi"/>
          <w:bCs/>
          <w:i/>
          <w:sz w:val="20"/>
          <w:szCs w:val="20"/>
        </w:rPr>
        <w:tab/>
      </w:r>
      <w:r w:rsidR="000D7DA4">
        <w:rPr>
          <w:rFonts w:eastAsia="Times New Roman" w:cstheme="minorHAnsi"/>
          <w:bCs/>
          <w:i/>
          <w:sz w:val="20"/>
          <w:szCs w:val="20"/>
        </w:rPr>
        <w:t xml:space="preserve"> </w:t>
      </w:r>
      <w:r w:rsidR="006E29A4">
        <w:rPr>
          <w:rFonts w:eastAsia="Times New Roman" w:cstheme="minorHAnsi"/>
          <w:bCs/>
          <w:i/>
          <w:sz w:val="20"/>
          <w:szCs w:val="20"/>
        </w:rPr>
        <w:t xml:space="preserve">  </w:t>
      </w:r>
      <w:r w:rsidR="000D7DA4">
        <w:rPr>
          <w:rFonts w:eastAsia="Times New Roman" w:cstheme="minorHAnsi"/>
          <w:bCs/>
          <w:i/>
          <w:sz w:val="20"/>
          <w:szCs w:val="20"/>
        </w:rPr>
        <w:t xml:space="preserve">  </w:t>
      </w:r>
      <w:r w:rsidR="006E29A4">
        <w:rPr>
          <w:rFonts w:eastAsia="Times New Roman" w:cstheme="minorHAnsi"/>
          <w:bCs/>
          <w:i/>
          <w:sz w:val="20"/>
          <w:szCs w:val="20"/>
        </w:rPr>
        <w:t>838,42</w:t>
      </w:r>
      <w:r w:rsidRPr="00BD7C9D">
        <w:rPr>
          <w:rFonts w:eastAsia="Times New Roman" w:cstheme="minorHAnsi"/>
          <w:bCs/>
          <w:i/>
          <w:sz w:val="20"/>
          <w:szCs w:val="20"/>
        </w:rPr>
        <w:t xml:space="preserve"> €</w:t>
      </w:r>
    </w:p>
    <w:p w14:paraId="12CB6915" w14:textId="46C12E5E" w:rsidR="00BD7C9D" w:rsidRPr="001F5EA0" w:rsidRDefault="00BD7C9D" w:rsidP="00265FB7">
      <w:pPr>
        <w:pStyle w:val="Paragraphedeliste"/>
        <w:numPr>
          <w:ilvl w:val="0"/>
          <w:numId w:val="19"/>
        </w:numPr>
        <w:tabs>
          <w:tab w:val="left" w:pos="993"/>
          <w:tab w:val="left" w:pos="6521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>
        <w:rPr>
          <w:rFonts w:eastAsia="Times New Roman" w:cstheme="minorHAnsi"/>
          <w:bCs/>
        </w:rPr>
        <w:t xml:space="preserve">-  De </w:t>
      </w:r>
      <w:r w:rsidRPr="001F5EA0">
        <w:rPr>
          <w:rFonts w:eastAsia="Times New Roman" w:cstheme="minorHAnsi"/>
          <w:bCs/>
        </w:rPr>
        <w:t xml:space="preserve">Pierre, superviseur suivi </w:t>
      </w:r>
      <w:r w:rsidR="008B78B2">
        <w:rPr>
          <w:rFonts w:eastAsia="Times New Roman" w:cstheme="minorHAnsi"/>
          <w:bCs/>
        </w:rPr>
        <w:t xml:space="preserve">de </w:t>
      </w:r>
      <w:r w:rsidRPr="001F5EA0">
        <w:rPr>
          <w:rFonts w:eastAsia="Times New Roman" w:cstheme="minorHAnsi"/>
          <w:bCs/>
        </w:rPr>
        <w:t>projets</w:t>
      </w:r>
      <w:r>
        <w:rPr>
          <w:rFonts w:eastAsia="Times New Roman" w:cstheme="minorHAnsi"/>
          <w:bCs/>
        </w:rPr>
        <w:t xml:space="preserve"> : </w:t>
      </w:r>
      <w:r w:rsidRPr="00BD7C9D">
        <w:rPr>
          <w:rFonts w:eastAsia="Times New Roman" w:cstheme="minorHAnsi"/>
          <w:bCs/>
          <w:i/>
          <w:sz w:val="20"/>
          <w:szCs w:val="20"/>
        </w:rPr>
        <w:t>(</w:t>
      </w:r>
      <w:r w:rsidR="006E29A4">
        <w:rPr>
          <w:rFonts w:eastAsia="Times New Roman" w:cstheme="minorHAnsi"/>
          <w:bCs/>
          <w:i/>
          <w:sz w:val="20"/>
          <w:szCs w:val="20"/>
        </w:rPr>
        <w:t>95,28</w:t>
      </w:r>
      <w:r w:rsidRPr="00BD7C9D">
        <w:rPr>
          <w:rFonts w:eastAsia="Times New Roman" w:cstheme="minorHAnsi"/>
          <w:bCs/>
          <w:i/>
          <w:sz w:val="20"/>
          <w:szCs w:val="20"/>
        </w:rPr>
        <w:t xml:space="preserve"> €/</w:t>
      </w:r>
      <w:proofErr w:type="gramStart"/>
      <w:r w:rsidRPr="00BD7C9D">
        <w:rPr>
          <w:rFonts w:eastAsia="Times New Roman" w:cstheme="minorHAnsi"/>
          <w:bCs/>
          <w:i/>
          <w:sz w:val="20"/>
          <w:szCs w:val="20"/>
        </w:rPr>
        <w:t xml:space="preserve">mois)   </w:t>
      </w:r>
      <w:proofErr w:type="gramEnd"/>
      <w:r w:rsidRPr="00BD7C9D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BD7C9D">
        <w:rPr>
          <w:rFonts w:eastAsia="Times New Roman" w:cstheme="minorHAnsi"/>
          <w:bCs/>
          <w:i/>
          <w:sz w:val="20"/>
          <w:szCs w:val="20"/>
        </w:rPr>
        <w:tab/>
      </w:r>
      <w:r w:rsidR="0010376E">
        <w:rPr>
          <w:rFonts w:eastAsia="Times New Roman" w:cstheme="minorHAnsi"/>
          <w:bCs/>
          <w:i/>
          <w:sz w:val="20"/>
          <w:szCs w:val="20"/>
        </w:rPr>
        <w:t xml:space="preserve"> </w:t>
      </w:r>
      <w:r w:rsidR="006E29A4">
        <w:rPr>
          <w:rFonts w:eastAsia="Times New Roman" w:cstheme="minorHAnsi"/>
          <w:bCs/>
          <w:i/>
          <w:sz w:val="20"/>
          <w:szCs w:val="20"/>
        </w:rPr>
        <w:t>1 143,33 €</w:t>
      </w:r>
    </w:p>
    <w:p w14:paraId="553D124B" w14:textId="5F1A6CD9" w:rsidR="00BD7C9D" w:rsidRPr="00265FB7" w:rsidRDefault="00BD7C9D" w:rsidP="00265FB7">
      <w:pPr>
        <w:pStyle w:val="Paragraphedeliste"/>
        <w:numPr>
          <w:ilvl w:val="0"/>
          <w:numId w:val="19"/>
        </w:numPr>
        <w:tabs>
          <w:tab w:val="left" w:pos="993"/>
          <w:tab w:val="left" w:pos="6521"/>
          <w:tab w:val="right" w:pos="10466"/>
        </w:tabs>
        <w:spacing w:before="120" w:after="120" w:line="360" w:lineRule="auto"/>
        <w:ind w:right="-24"/>
        <w:jc w:val="both"/>
        <w:rPr>
          <w:rFonts w:eastAsia="Times New Roman" w:cstheme="minorHAnsi"/>
          <w:bCs/>
          <w:i/>
          <w:sz w:val="20"/>
          <w:szCs w:val="20"/>
        </w:rPr>
      </w:pPr>
      <w:r>
        <w:rPr>
          <w:rFonts w:eastAsia="Times New Roman" w:cstheme="minorHAnsi"/>
          <w:bCs/>
        </w:rPr>
        <w:t>-  De</w:t>
      </w:r>
      <w:r w:rsidR="00994C38">
        <w:rPr>
          <w:rFonts w:eastAsia="Times New Roman" w:cstheme="minorHAnsi"/>
          <w:bCs/>
        </w:rPr>
        <w:t xml:space="preserve"> Victor, gardien de la </w:t>
      </w:r>
      <w:r w:rsidRPr="008744E8">
        <w:rPr>
          <w:rFonts w:eastAsia="Times New Roman" w:cstheme="minorHAnsi"/>
          <w:bCs/>
        </w:rPr>
        <w:t>salle polyvalente</w:t>
      </w:r>
      <w:r>
        <w:rPr>
          <w:rFonts w:eastAsia="Times New Roman" w:cstheme="minorHAnsi"/>
          <w:bCs/>
        </w:rPr>
        <w:t> :</w:t>
      </w:r>
      <w:r w:rsidRPr="008744E8">
        <w:rPr>
          <w:rFonts w:eastAsia="Times New Roman" w:cstheme="minorHAnsi"/>
          <w:bCs/>
        </w:rPr>
        <w:t xml:space="preserve"> </w:t>
      </w:r>
      <w:r w:rsidRPr="00BD7C9D">
        <w:rPr>
          <w:rFonts w:eastAsia="Times New Roman" w:cstheme="minorHAnsi"/>
          <w:bCs/>
          <w:i/>
          <w:sz w:val="20"/>
          <w:szCs w:val="20"/>
        </w:rPr>
        <w:t>(</w:t>
      </w:r>
      <w:r w:rsidR="00994C38">
        <w:rPr>
          <w:rFonts w:eastAsia="Times New Roman" w:cstheme="minorHAnsi"/>
          <w:bCs/>
          <w:i/>
          <w:sz w:val="20"/>
          <w:szCs w:val="20"/>
        </w:rPr>
        <w:t>7</w:t>
      </w:r>
      <w:r w:rsidR="008F58C1">
        <w:rPr>
          <w:rFonts w:eastAsia="Times New Roman" w:cstheme="minorHAnsi"/>
          <w:bCs/>
          <w:i/>
          <w:sz w:val="20"/>
          <w:szCs w:val="20"/>
        </w:rPr>
        <w:t>6,22</w:t>
      </w:r>
      <w:r w:rsidRPr="00BD7C9D">
        <w:rPr>
          <w:rFonts w:eastAsia="Times New Roman" w:cstheme="minorHAnsi"/>
          <w:bCs/>
          <w:i/>
          <w:sz w:val="20"/>
          <w:szCs w:val="20"/>
        </w:rPr>
        <w:t xml:space="preserve"> €/</w:t>
      </w:r>
      <w:proofErr w:type="gramStart"/>
      <w:r w:rsidRPr="00BD7C9D">
        <w:rPr>
          <w:rFonts w:eastAsia="Times New Roman" w:cstheme="minorHAnsi"/>
          <w:bCs/>
          <w:i/>
          <w:sz w:val="20"/>
          <w:szCs w:val="20"/>
        </w:rPr>
        <w:t xml:space="preserve">mois)   </w:t>
      </w:r>
      <w:proofErr w:type="gramEnd"/>
      <w:r w:rsidRPr="00BD7C9D">
        <w:rPr>
          <w:rFonts w:eastAsia="Times New Roman" w:cstheme="minorHAnsi"/>
          <w:bCs/>
          <w:i/>
          <w:sz w:val="20"/>
          <w:szCs w:val="20"/>
        </w:rPr>
        <w:t xml:space="preserve">    </w:t>
      </w:r>
      <w:r w:rsidR="0010376E">
        <w:rPr>
          <w:rFonts w:eastAsia="Times New Roman" w:cstheme="minorHAnsi"/>
          <w:bCs/>
          <w:i/>
          <w:sz w:val="20"/>
          <w:szCs w:val="20"/>
        </w:rPr>
        <w:tab/>
      </w:r>
      <w:r w:rsidRPr="00BD7C9D">
        <w:rPr>
          <w:rFonts w:eastAsia="Times New Roman" w:cstheme="minorHAnsi"/>
          <w:bCs/>
          <w:i/>
          <w:sz w:val="20"/>
          <w:szCs w:val="20"/>
        </w:rPr>
        <w:t xml:space="preserve"> </w:t>
      </w:r>
      <w:r w:rsidR="00994C38">
        <w:rPr>
          <w:rFonts w:eastAsia="Times New Roman" w:cstheme="minorHAnsi"/>
          <w:bCs/>
          <w:i/>
          <w:sz w:val="20"/>
          <w:szCs w:val="20"/>
        </w:rPr>
        <w:t xml:space="preserve"> </w:t>
      </w:r>
      <w:r w:rsidR="008F58C1">
        <w:rPr>
          <w:rFonts w:eastAsia="Times New Roman" w:cstheme="minorHAnsi"/>
          <w:bCs/>
          <w:i/>
          <w:sz w:val="20"/>
          <w:szCs w:val="20"/>
        </w:rPr>
        <w:t xml:space="preserve"> 914,64</w:t>
      </w:r>
      <w:r w:rsidRPr="00BD7C9D">
        <w:rPr>
          <w:rFonts w:eastAsia="Times New Roman" w:cstheme="minorHAnsi"/>
          <w:bCs/>
          <w:i/>
          <w:sz w:val="20"/>
          <w:szCs w:val="20"/>
        </w:rPr>
        <w:t xml:space="preserve"> €</w:t>
      </w:r>
    </w:p>
    <w:p w14:paraId="28F504F7" w14:textId="1C19F35A" w:rsidR="00560521" w:rsidRPr="00265FB7" w:rsidRDefault="008F58C1" w:rsidP="00265FB7">
      <w:pPr>
        <w:pStyle w:val="Paragraphedeliste"/>
        <w:numPr>
          <w:ilvl w:val="0"/>
          <w:numId w:val="5"/>
        </w:numPr>
        <w:tabs>
          <w:tab w:val="right" w:pos="1020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 xml:space="preserve"> </w:t>
      </w:r>
      <w:r w:rsidR="00F171D2" w:rsidRPr="008744E8">
        <w:rPr>
          <w:rFonts w:eastAsia="Times New Roman" w:cstheme="minorHAnsi"/>
          <w:bCs/>
        </w:rPr>
        <w:t xml:space="preserve">Déplacements, </w:t>
      </w:r>
      <w:r w:rsidR="004C1B09">
        <w:rPr>
          <w:rFonts w:eastAsia="Times New Roman" w:cstheme="minorHAnsi"/>
          <w:bCs/>
        </w:rPr>
        <w:t>hébergements</w:t>
      </w:r>
      <w:r w:rsidR="00F96731">
        <w:rPr>
          <w:rFonts w:eastAsia="Times New Roman" w:cstheme="minorHAnsi"/>
          <w:bCs/>
        </w:rPr>
        <w:t xml:space="preserve">, </w:t>
      </w:r>
      <w:r w:rsidR="00F171D2" w:rsidRPr="008744E8">
        <w:rPr>
          <w:rFonts w:eastAsia="Times New Roman" w:cstheme="minorHAnsi"/>
          <w:bCs/>
        </w:rPr>
        <w:t xml:space="preserve">réceptions </w:t>
      </w:r>
      <w:r>
        <w:rPr>
          <w:rFonts w:eastAsia="Times New Roman" w:cstheme="minorHAnsi"/>
          <w:bCs/>
        </w:rPr>
        <w:t>des bénévoles</w:t>
      </w:r>
      <w:r w:rsidR="00A96438">
        <w:rPr>
          <w:rFonts w:eastAsia="Times New Roman" w:cstheme="minorHAnsi"/>
          <w:bCs/>
        </w:rPr>
        <w:t> :</w:t>
      </w:r>
      <w:r w:rsidR="00526DBB">
        <w:rPr>
          <w:rFonts w:eastAsia="Times New Roman" w:cstheme="minorHAnsi"/>
          <w:bCs/>
        </w:rPr>
        <w:t xml:space="preserve"> - 8,77%</w:t>
      </w:r>
      <w:r w:rsidR="006E29A4">
        <w:rPr>
          <w:rFonts w:eastAsia="Times New Roman" w:cstheme="minorHAnsi"/>
          <w:bCs/>
        </w:rPr>
        <w:tab/>
      </w:r>
      <w:r w:rsidR="00F171D2" w:rsidRPr="008744E8">
        <w:rPr>
          <w:rFonts w:eastAsia="Times New Roman" w:cstheme="minorHAnsi"/>
          <w:bCs/>
        </w:rPr>
        <w:t>1</w:t>
      </w:r>
      <w:r w:rsidR="004C1B09">
        <w:rPr>
          <w:rFonts w:eastAsia="Times New Roman" w:cstheme="minorHAnsi"/>
          <w:bCs/>
        </w:rPr>
        <w:t xml:space="preserve"> </w:t>
      </w:r>
      <w:r w:rsidR="006E29A4">
        <w:rPr>
          <w:rFonts w:eastAsia="Times New Roman" w:cstheme="minorHAnsi"/>
          <w:bCs/>
        </w:rPr>
        <w:t>261,51</w:t>
      </w:r>
      <w:r w:rsidR="00990433" w:rsidRPr="00B81326">
        <w:rPr>
          <w:rFonts w:eastAsia="Times New Roman" w:cstheme="minorHAnsi"/>
          <w:bCs/>
        </w:rPr>
        <w:t xml:space="preserve"> </w:t>
      </w:r>
      <w:r w:rsidR="00F171D2" w:rsidRPr="00B81326">
        <w:rPr>
          <w:rFonts w:eastAsia="Times New Roman" w:cstheme="minorHAnsi"/>
          <w:bCs/>
        </w:rPr>
        <w:t>€</w:t>
      </w:r>
    </w:p>
    <w:p w14:paraId="30F11551" w14:textId="6FB2B9D9" w:rsidR="002B2007" w:rsidRDefault="002B2007" w:rsidP="002B200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Frais bancaires</w:t>
      </w:r>
      <w:r w:rsidR="00526DBB">
        <w:rPr>
          <w:rFonts w:cstheme="minorHAnsi"/>
        </w:rPr>
        <w:t> : - 72,79%</w:t>
      </w:r>
      <w:r w:rsidR="006E29A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6E29A4">
        <w:rPr>
          <w:rFonts w:cstheme="minorHAnsi"/>
        </w:rPr>
        <w:t>192,06</w:t>
      </w:r>
      <w:r>
        <w:rPr>
          <w:rFonts w:cstheme="minorHAnsi"/>
        </w:rPr>
        <w:t xml:space="preserve"> </w:t>
      </w:r>
      <w:r w:rsidRPr="005437C9">
        <w:rPr>
          <w:rFonts w:cstheme="minorHAnsi"/>
        </w:rPr>
        <w:t>€</w:t>
      </w:r>
    </w:p>
    <w:p w14:paraId="07D69022" w14:textId="77777777" w:rsidR="008B20FA" w:rsidRPr="008744E8" w:rsidRDefault="008B20FA" w:rsidP="00D00470">
      <w:pPr>
        <w:pStyle w:val="Paragraphedeliste"/>
        <w:tabs>
          <w:tab w:val="right" w:pos="10466"/>
        </w:tabs>
        <w:spacing w:before="120" w:after="120" w:line="240" w:lineRule="auto"/>
        <w:ind w:left="284" w:right="-24" w:hanging="284"/>
        <w:jc w:val="both"/>
        <w:rPr>
          <w:rFonts w:cstheme="minorHAnsi"/>
        </w:rPr>
      </w:pPr>
    </w:p>
    <w:p w14:paraId="1EC93C38" w14:textId="0A160424" w:rsidR="00004CF0" w:rsidRPr="00271120" w:rsidRDefault="005003C9" w:rsidP="00D00470">
      <w:pPr>
        <w:pStyle w:val="Paragraphedeliste"/>
        <w:numPr>
          <w:ilvl w:val="0"/>
          <w:numId w:val="1"/>
        </w:numPr>
        <w:tabs>
          <w:tab w:val="right" w:pos="10466"/>
        </w:tabs>
        <w:spacing w:before="120" w:after="120" w:line="240" w:lineRule="auto"/>
        <w:ind w:left="284" w:right="-24" w:hanging="284"/>
        <w:jc w:val="both"/>
        <w:rPr>
          <w:rFonts w:eastAsia="Times New Roman" w:cstheme="minorHAnsi"/>
          <w:b/>
          <w:bCs/>
          <w:color w:val="C00000"/>
          <w:sz w:val="28"/>
          <w:szCs w:val="28"/>
          <w:u w:val="single"/>
        </w:rPr>
      </w:pPr>
      <w:r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3 -</w:t>
      </w:r>
      <w:r w:rsidR="008B78B2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</w:t>
      </w:r>
      <w:r w:rsidR="00730BE0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Nos f</w:t>
      </w:r>
      <w:r w:rsidR="00CD294F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rais de fonctionnement en </w:t>
      </w:r>
      <w:r w:rsidR="007D232E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France :</w:t>
      </w:r>
      <w:r w:rsidR="006017D2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</w:t>
      </w:r>
      <w:proofErr w:type="gramStart"/>
      <w:r w:rsidR="00294AC8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  </w:t>
      </w:r>
      <w:r w:rsidR="00294AC8" w:rsidRPr="00271120">
        <w:rPr>
          <w:rFonts w:eastAsia="Times New Roman" w:cstheme="minorHAnsi"/>
          <w:color w:val="C00000"/>
          <w:sz w:val="24"/>
          <w:szCs w:val="24"/>
          <w:u w:val="single"/>
        </w:rPr>
        <w:t>(</w:t>
      </w:r>
      <w:proofErr w:type="gramEnd"/>
      <w:r w:rsidR="00F96731">
        <w:rPr>
          <w:rFonts w:eastAsia="Times New Roman" w:cstheme="minorHAnsi"/>
          <w:color w:val="C00000"/>
          <w:sz w:val="24"/>
          <w:szCs w:val="24"/>
          <w:u w:val="single"/>
        </w:rPr>
        <w:t>-</w:t>
      </w:r>
      <w:r w:rsidR="00CC2196">
        <w:rPr>
          <w:rFonts w:eastAsia="Times New Roman" w:cstheme="minorHAnsi"/>
          <w:color w:val="C00000"/>
          <w:sz w:val="24"/>
          <w:szCs w:val="24"/>
          <w:u w:val="single"/>
        </w:rPr>
        <w:t xml:space="preserve"> 51,48 </w:t>
      </w:r>
      <w:r w:rsidR="00294AC8" w:rsidRPr="00271120">
        <w:rPr>
          <w:rFonts w:eastAsia="Times New Roman" w:cstheme="minorHAnsi"/>
          <w:color w:val="C00000"/>
          <w:sz w:val="24"/>
          <w:szCs w:val="24"/>
          <w:u w:val="single"/>
        </w:rPr>
        <w:t>% par rapport à 20</w:t>
      </w:r>
      <w:r w:rsidR="00583555">
        <w:rPr>
          <w:rFonts w:eastAsia="Times New Roman" w:cstheme="minorHAnsi"/>
          <w:color w:val="C00000"/>
          <w:sz w:val="24"/>
          <w:szCs w:val="24"/>
          <w:u w:val="single"/>
        </w:rPr>
        <w:t>2</w:t>
      </w:r>
      <w:r w:rsidR="00CC2196">
        <w:rPr>
          <w:rFonts w:eastAsia="Times New Roman" w:cstheme="minorHAnsi"/>
          <w:color w:val="C00000"/>
          <w:sz w:val="24"/>
          <w:szCs w:val="24"/>
          <w:u w:val="single"/>
        </w:rPr>
        <w:t>1</w:t>
      </w:r>
      <w:r w:rsidR="00294AC8" w:rsidRPr="00271120">
        <w:rPr>
          <w:rFonts w:eastAsia="Times New Roman" w:cstheme="minorHAnsi"/>
          <w:color w:val="C00000"/>
          <w:sz w:val="24"/>
          <w:szCs w:val="24"/>
          <w:u w:val="single"/>
        </w:rPr>
        <w:t>)</w:t>
      </w:r>
      <w:r w:rsidR="0087645B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ab/>
      </w:r>
      <w:r w:rsidR="00CC2196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>13 468</w:t>
      </w:r>
      <w:r w:rsidR="0087645B" w:rsidRPr="00271120">
        <w:rPr>
          <w:rFonts w:eastAsia="Times New Roman" w:cstheme="minorHAnsi"/>
          <w:b/>
          <w:bCs/>
          <w:color w:val="C00000"/>
          <w:sz w:val="28"/>
          <w:szCs w:val="28"/>
          <w:u w:val="single"/>
        </w:rPr>
        <w:t xml:space="preserve"> €</w:t>
      </w:r>
    </w:p>
    <w:p w14:paraId="2917EDDD" w14:textId="238BB8E1" w:rsidR="009E5900" w:rsidRDefault="009E5900" w:rsidP="00D00470">
      <w:pPr>
        <w:pStyle w:val="Paragraphedeliste"/>
        <w:tabs>
          <w:tab w:val="right" w:pos="10466"/>
        </w:tabs>
        <w:spacing w:before="120" w:after="120" w:line="240" w:lineRule="auto"/>
        <w:ind w:left="284" w:right="-24" w:hanging="284"/>
        <w:jc w:val="both"/>
        <w:rPr>
          <w:rFonts w:eastAsia="Times New Roman" w:cstheme="minorHAnsi"/>
          <w:b/>
          <w:bCs/>
          <w:sz w:val="10"/>
          <w:szCs w:val="10"/>
          <w:u w:val="single"/>
        </w:rPr>
      </w:pPr>
    </w:p>
    <w:p w14:paraId="42404FCD" w14:textId="77777777" w:rsidR="00265FB7" w:rsidRDefault="00265FB7" w:rsidP="00D00470">
      <w:pPr>
        <w:pStyle w:val="Paragraphedeliste"/>
        <w:tabs>
          <w:tab w:val="right" w:pos="10466"/>
        </w:tabs>
        <w:spacing w:before="120" w:after="120" w:line="240" w:lineRule="auto"/>
        <w:ind w:left="284" w:right="-24" w:hanging="284"/>
        <w:jc w:val="both"/>
        <w:rPr>
          <w:rFonts w:eastAsia="Times New Roman" w:cstheme="minorHAnsi"/>
          <w:b/>
          <w:bCs/>
          <w:sz w:val="10"/>
          <w:szCs w:val="10"/>
          <w:u w:val="single"/>
        </w:rPr>
      </w:pPr>
    </w:p>
    <w:p w14:paraId="627FA3E4" w14:textId="467551FE" w:rsidR="00265FB7" w:rsidRPr="003467D3" w:rsidRDefault="003467D3" w:rsidP="00265FB7">
      <w:pPr>
        <w:pStyle w:val="Paragraphedeliste"/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… </w:t>
      </w:r>
      <w:r w:rsidRPr="00CA473C">
        <w:rPr>
          <w:rFonts w:eastAsia="Times New Roman" w:cstheme="minorHAnsi"/>
          <w:b/>
          <w:bCs/>
        </w:rPr>
        <w:t xml:space="preserve">Là encore, forte baisse due à l’arrêt </w:t>
      </w:r>
      <w:r w:rsidR="00786BB4">
        <w:rPr>
          <w:rFonts w:eastAsia="Times New Roman" w:cstheme="minorHAnsi"/>
          <w:b/>
          <w:bCs/>
        </w:rPr>
        <w:t xml:space="preserve">d’envoi </w:t>
      </w:r>
      <w:r w:rsidRPr="00CA473C">
        <w:rPr>
          <w:rFonts w:eastAsia="Times New Roman" w:cstheme="minorHAnsi"/>
          <w:b/>
          <w:bCs/>
        </w:rPr>
        <w:t>de containers</w:t>
      </w:r>
      <w:r w:rsidR="00CA473C">
        <w:rPr>
          <w:rFonts w:eastAsia="Times New Roman" w:cstheme="minorHAnsi"/>
          <w:b/>
          <w:bCs/>
        </w:rPr>
        <w:t>.</w:t>
      </w:r>
    </w:p>
    <w:p w14:paraId="2CA9AD31" w14:textId="6DE4CC36" w:rsidR="00C237C6" w:rsidRPr="00F73A5C" w:rsidRDefault="00C237C6" w:rsidP="006D24F3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Frais d’organisation de l’Assemblée Générale</w:t>
      </w:r>
      <w:r>
        <w:rPr>
          <w:rFonts w:eastAsia="Times New Roman" w:cstheme="minorHAnsi"/>
          <w:bCs/>
        </w:rPr>
        <w:tab/>
        <w:t xml:space="preserve">2 </w:t>
      </w:r>
      <w:r w:rsidR="00CC2196">
        <w:rPr>
          <w:rFonts w:eastAsia="Times New Roman" w:cstheme="minorHAnsi"/>
          <w:bCs/>
        </w:rPr>
        <w:t>591,78</w:t>
      </w:r>
      <w:r>
        <w:rPr>
          <w:rFonts w:eastAsia="Times New Roman" w:cstheme="minorHAnsi"/>
          <w:bCs/>
        </w:rPr>
        <w:t xml:space="preserve"> €</w:t>
      </w:r>
    </w:p>
    <w:p w14:paraId="3C82CA69" w14:textId="6349434D" w:rsidR="00DB5EE2" w:rsidRPr="00DB5EE2" w:rsidRDefault="00F73A5C" w:rsidP="00DB5EE2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Financement du séjour des 3 jeunes ort</w:t>
      </w:r>
      <w:r w:rsidR="009E4FDD">
        <w:rPr>
          <w:rFonts w:eastAsia="Times New Roman" w:cstheme="minorHAnsi"/>
          <w:bCs/>
        </w:rPr>
        <w:t>h</w:t>
      </w:r>
      <w:r>
        <w:rPr>
          <w:rFonts w:eastAsia="Times New Roman" w:cstheme="minorHAnsi"/>
          <w:bCs/>
        </w:rPr>
        <w:t>ophonistes</w:t>
      </w:r>
      <w:r>
        <w:rPr>
          <w:rFonts w:eastAsia="Times New Roman" w:cstheme="minorHAnsi"/>
          <w:bCs/>
        </w:rPr>
        <w:tab/>
      </w:r>
      <w:r w:rsidR="009E4FDD">
        <w:rPr>
          <w:rFonts w:eastAsia="Times New Roman" w:cstheme="minorHAnsi"/>
          <w:bCs/>
        </w:rPr>
        <w:t>2 000,00 €</w:t>
      </w:r>
    </w:p>
    <w:p w14:paraId="0C54CDE7" w14:textId="7C4ABFB5" w:rsidR="00DB5EE2" w:rsidRPr="0070703D" w:rsidRDefault="00DB5EE2" w:rsidP="0070703D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Billets d’avion de Jean-Noël DIOUF</w:t>
      </w:r>
      <w:r>
        <w:rPr>
          <w:rFonts w:eastAsia="Times New Roman" w:cstheme="minorHAnsi"/>
          <w:bCs/>
        </w:rPr>
        <w:tab/>
        <w:t>1 3</w:t>
      </w:r>
      <w:r>
        <w:rPr>
          <w:rFonts w:eastAsia="Times New Roman" w:cstheme="minorHAnsi"/>
          <w:bCs/>
        </w:rPr>
        <w:t>38,58</w:t>
      </w:r>
      <w:r w:rsidR="003266B4">
        <w:rPr>
          <w:rFonts w:eastAsia="Times New Roman" w:cstheme="minorHAnsi"/>
          <w:bCs/>
        </w:rPr>
        <w:t xml:space="preserve"> €</w:t>
      </w:r>
    </w:p>
    <w:p w14:paraId="39397C74" w14:textId="595A8076" w:rsidR="00452D4E" w:rsidRPr="00DB5EE2" w:rsidRDefault="004D213B" w:rsidP="00265FB7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Achat de timbres</w:t>
      </w:r>
      <w:r w:rsidR="005426F2">
        <w:rPr>
          <w:rFonts w:eastAsia="Times New Roman" w:cstheme="minorHAnsi"/>
          <w:bCs/>
        </w:rPr>
        <w:t xml:space="preserve"> postaux</w:t>
      </w:r>
      <w:r>
        <w:rPr>
          <w:rFonts w:eastAsia="Times New Roman" w:cstheme="minorHAnsi"/>
          <w:bCs/>
        </w:rPr>
        <w:t> :</w:t>
      </w:r>
      <w:r w:rsidR="00DB0B2A" w:rsidRPr="008744E8">
        <w:rPr>
          <w:rFonts w:eastAsia="Times New Roman" w:cstheme="minorHAnsi"/>
          <w:bCs/>
        </w:rPr>
        <w:tab/>
      </w:r>
      <w:r w:rsidR="00CC2196">
        <w:rPr>
          <w:rFonts w:eastAsia="Times New Roman" w:cstheme="minorHAnsi"/>
          <w:bCs/>
        </w:rPr>
        <w:t>753</w:t>
      </w:r>
      <w:r w:rsidR="00661914">
        <w:rPr>
          <w:rFonts w:eastAsia="Times New Roman" w:cstheme="minorHAnsi"/>
          <w:bCs/>
        </w:rPr>
        <w:t>,</w:t>
      </w:r>
      <w:r w:rsidR="00CC2196">
        <w:rPr>
          <w:rFonts w:eastAsia="Times New Roman" w:cstheme="minorHAnsi"/>
          <w:bCs/>
        </w:rPr>
        <w:t>6</w:t>
      </w:r>
      <w:r w:rsidR="00661914">
        <w:rPr>
          <w:rFonts w:eastAsia="Times New Roman" w:cstheme="minorHAnsi"/>
          <w:bCs/>
        </w:rPr>
        <w:t>0</w:t>
      </w:r>
      <w:r w:rsidR="004E55E9" w:rsidRPr="008744E8">
        <w:rPr>
          <w:rFonts w:eastAsia="Times New Roman" w:cstheme="minorHAnsi"/>
          <w:bCs/>
        </w:rPr>
        <w:t xml:space="preserve"> </w:t>
      </w:r>
      <w:r w:rsidR="00452D4E" w:rsidRPr="008744E8">
        <w:rPr>
          <w:rFonts w:eastAsia="Times New Roman" w:cstheme="minorHAnsi"/>
          <w:bCs/>
        </w:rPr>
        <w:t>€</w:t>
      </w:r>
    </w:p>
    <w:p w14:paraId="7056D13C" w14:textId="66CE47C2" w:rsidR="00DB5EE2" w:rsidRPr="003266B4" w:rsidRDefault="0070703D" w:rsidP="00265FB7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 xml:space="preserve">Achat 5 sacs de voyage pour </w:t>
      </w:r>
      <w:r w:rsidR="003266B4">
        <w:rPr>
          <w:rFonts w:eastAsia="Times New Roman" w:cstheme="minorHAnsi"/>
          <w:bCs/>
        </w:rPr>
        <w:t>transport</w:t>
      </w:r>
      <w:r w:rsidR="005426F2">
        <w:rPr>
          <w:rFonts w:eastAsia="Times New Roman" w:cstheme="minorHAnsi"/>
          <w:bCs/>
        </w:rPr>
        <w:t>s individuels</w:t>
      </w:r>
      <w:r>
        <w:rPr>
          <w:rFonts w:eastAsia="Times New Roman" w:cstheme="minorHAnsi"/>
          <w:bCs/>
        </w:rPr>
        <w:t xml:space="preserve"> de dons en nature par les bénévoles</w:t>
      </w:r>
      <w:r w:rsidR="00DB5EE2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>450,76 €</w:t>
      </w:r>
    </w:p>
    <w:p w14:paraId="4E82DDE1" w14:textId="6C14CB41" w:rsidR="003266B4" w:rsidRPr="006D24F3" w:rsidRDefault="003266B4" w:rsidP="00265FB7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Achat d’articles publicitaires</w:t>
      </w:r>
      <w:r>
        <w:rPr>
          <w:rFonts w:eastAsia="Times New Roman" w:cstheme="minorHAnsi"/>
          <w:bCs/>
        </w:rPr>
        <w:tab/>
        <w:t>238,19 €</w:t>
      </w:r>
    </w:p>
    <w:p w14:paraId="4C4388AA" w14:textId="24CDCFBB" w:rsidR="00862BCA" w:rsidRPr="008744E8" w:rsidRDefault="00986B07" w:rsidP="00265FB7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cstheme="minorHAnsi"/>
        </w:rPr>
        <w:t>Frais</w:t>
      </w:r>
      <w:r w:rsidR="00CC2196">
        <w:rPr>
          <w:rFonts w:cstheme="minorHAnsi"/>
        </w:rPr>
        <w:t xml:space="preserve"> bancaires B</w:t>
      </w:r>
      <w:r w:rsidR="005426F2">
        <w:rPr>
          <w:rFonts w:cstheme="minorHAnsi"/>
        </w:rPr>
        <w:t>anque Populaire</w:t>
      </w:r>
      <w:r w:rsidR="00CC2196">
        <w:rPr>
          <w:rFonts w:cstheme="minorHAnsi"/>
        </w:rPr>
        <w:t xml:space="preserve"> et</w:t>
      </w:r>
      <w:r>
        <w:rPr>
          <w:rFonts w:cstheme="minorHAnsi"/>
        </w:rPr>
        <w:t xml:space="preserve"> </w:t>
      </w:r>
      <w:r w:rsidR="005426F2">
        <w:rPr>
          <w:rFonts w:cstheme="minorHAnsi"/>
        </w:rPr>
        <w:t>commissions PayPal sur</w:t>
      </w:r>
      <w:r>
        <w:rPr>
          <w:rFonts w:cstheme="minorHAnsi"/>
        </w:rPr>
        <w:t xml:space="preserve"> virements</w:t>
      </w:r>
      <w:r w:rsidR="00CC2196">
        <w:rPr>
          <w:rFonts w:cstheme="minorHAnsi"/>
        </w:rPr>
        <w:t xml:space="preserve"> de dons</w:t>
      </w:r>
      <w:r w:rsidR="004D213B">
        <w:rPr>
          <w:rFonts w:cstheme="minorHAnsi"/>
        </w:rPr>
        <w:t> :</w:t>
      </w:r>
      <w:r w:rsidR="00862BCA" w:rsidRPr="008744E8">
        <w:rPr>
          <w:rFonts w:cstheme="minorHAnsi"/>
        </w:rPr>
        <w:tab/>
      </w:r>
      <w:r w:rsidR="003467D3">
        <w:rPr>
          <w:rFonts w:cstheme="minorHAnsi"/>
        </w:rPr>
        <w:t>129,31</w:t>
      </w:r>
      <w:r w:rsidR="00862BCA" w:rsidRPr="008744E8">
        <w:rPr>
          <w:rFonts w:cstheme="minorHAnsi"/>
        </w:rPr>
        <w:t xml:space="preserve"> € </w:t>
      </w:r>
    </w:p>
    <w:p w14:paraId="55DEB11B" w14:textId="5E90023B" w:rsidR="00611E44" w:rsidRPr="00FE3115" w:rsidRDefault="00862BCA" w:rsidP="00265FB7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Prime d’a</w:t>
      </w:r>
      <w:r w:rsidR="00611E44" w:rsidRPr="008744E8">
        <w:rPr>
          <w:rFonts w:eastAsia="Times New Roman" w:cstheme="minorHAnsi"/>
          <w:bCs/>
        </w:rPr>
        <w:t xml:space="preserve">ssurance </w:t>
      </w:r>
      <w:r w:rsidR="005426F2">
        <w:rPr>
          <w:rFonts w:eastAsia="Times New Roman" w:cstheme="minorHAnsi"/>
          <w:bCs/>
        </w:rPr>
        <w:t xml:space="preserve">Responsabilité Civile </w:t>
      </w:r>
      <w:r w:rsidR="00611E44" w:rsidRPr="008744E8">
        <w:rPr>
          <w:rFonts w:eastAsia="Times New Roman" w:cstheme="minorHAnsi"/>
          <w:bCs/>
        </w:rPr>
        <w:t xml:space="preserve">de </w:t>
      </w:r>
      <w:r w:rsidR="00E6088C" w:rsidRPr="008744E8">
        <w:rPr>
          <w:rFonts w:eastAsia="Times New Roman" w:cstheme="minorHAnsi"/>
          <w:bCs/>
        </w:rPr>
        <w:t>l’</w:t>
      </w:r>
      <w:r w:rsidR="004D213B">
        <w:rPr>
          <w:rFonts w:eastAsia="Times New Roman" w:cstheme="minorHAnsi"/>
          <w:bCs/>
        </w:rPr>
        <w:t>a</w:t>
      </w:r>
      <w:r w:rsidR="00E6088C" w:rsidRPr="008744E8">
        <w:rPr>
          <w:rFonts w:eastAsia="Times New Roman" w:cstheme="minorHAnsi"/>
          <w:bCs/>
        </w:rPr>
        <w:t>ssociation</w:t>
      </w:r>
      <w:r w:rsidR="004D213B">
        <w:rPr>
          <w:rFonts w:eastAsia="Times New Roman" w:cstheme="minorHAnsi"/>
          <w:bCs/>
        </w:rPr>
        <w:t> :</w:t>
      </w:r>
      <w:r w:rsidR="00E6088C" w:rsidRPr="008744E8">
        <w:rPr>
          <w:rFonts w:eastAsia="Times New Roman" w:cstheme="minorHAnsi"/>
          <w:bCs/>
        </w:rPr>
        <w:tab/>
        <w:t>7</w:t>
      </w:r>
      <w:r w:rsidR="003467D3">
        <w:rPr>
          <w:rFonts w:eastAsia="Times New Roman" w:cstheme="minorHAnsi"/>
          <w:bCs/>
        </w:rPr>
        <w:t>8,66</w:t>
      </w:r>
      <w:r w:rsidR="00611E44" w:rsidRPr="008744E8">
        <w:rPr>
          <w:rFonts w:eastAsia="Times New Roman" w:cstheme="minorHAnsi"/>
          <w:bCs/>
        </w:rPr>
        <w:t xml:space="preserve"> €</w:t>
      </w:r>
    </w:p>
    <w:p w14:paraId="344D3178" w14:textId="1CFC3CC3" w:rsidR="00FE3115" w:rsidRPr="00CC2196" w:rsidRDefault="00F74F1F" w:rsidP="00265FB7">
      <w:pPr>
        <w:pStyle w:val="Paragraphedeliste"/>
        <w:numPr>
          <w:ilvl w:val="0"/>
          <w:numId w:val="5"/>
        </w:numPr>
        <w:tabs>
          <w:tab w:val="right" w:pos="10466"/>
        </w:tabs>
        <w:spacing w:before="120" w:after="120" w:line="360" w:lineRule="auto"/>
        <w:ind w:left="284" w:right="-24" w:hanging="284"/>
        <w:jc w:val="both"/>
        <w:rPr>
          <w:rFonts w:cstheme="minorHAnsi"/>
        </w:rPr>
      </w:pPr>
      <w:r>
        <w:rPr>
          <w:rFonts w:eastAsia="Times New Roman" w:cstheme="minorHAnsi"/>
          <w:bCs/>
        </w:rPr>
        <w:t>Nombreuses</w:t>
      </w:r>
      <w:r w:rsidR="00FE3115">
        <w:rPr>
          <w:rFonts w:eastAsia="Times New Roman" w:cstheme="minorHAnsi"/>
          <w:bCs/>
        </w:rPr>
        <w:t xml:space="preserve"> actions directes à l’initiative d</w:t>
      </w:r>
      <w:r w:rsidR="00CC2196">
        <w:rPr>
          <w:rFonts w:eastAsia="Times New Roman" w:cstheme="minorHAnsi"/>
          <w:bCs/>
        </w:rPr>
        <w:t>e</w:t>
      </w:r>
      <w:r w:rsidR="00FE3115">
        <w:rPr>
          <w:rFonts w:eastAsia="Times New Roman" w:cstheme="minorHAnsi"/>
          <w:bCs/>
        </w:rPr>
        <w:t xml:space="preserve"> membre</w:t>
      </w:r>
      <w:r w:rsidR="00CC2196">
        <w:rPr>
          <w:rFonts w:eastAsia="Times New Roman" w:cstheme="minorHAnsi"/>
          <w:bCs/>
        </w:rPr>
        <w:t>s</w:t>
      </w:r>
      <w:r w:rsidR="00FE3115">
        <w:rPr>
          <w:rFonts w:eastAsia="Times New Roman" w:cstheme="minorHAnsi"/>
          <w:bCs/>
        </w:rPr>
        <w:t xml:space="preserve"> actif</w:t>
      </w:r>
      <w:r w:rsidR="00CC2196">
        <w:rPr>
          <w:rFonts w:eastAsia="Times New Roman" w:cstheme="minorHAnsi"/>
          <w:bCs/>
        </w:rPr>
        <w:t>s</w:t>
      </w:r>
      <w:r w:rsidR="00FE3115">
        <w:rPr>
          <w:rFonts w:eastAsia="Times New Roman" w:cstheme="minorHAnsi"/>
          <w:bCs/>
        </w:rPr>
        <w:t> </w:t>
      </w:r>
      <w:r w:rsidR="00E82386">
        <w:rPr>
          <w:rFonts w:eastAsia="Times New Roman" w:cstheme="minorHAnsi"/>
          <w:bCs/>
        </w:rPr>
        <w:t>de l’association</w:t>
      </w:r>
      <w:r w:rsidR="00C237C6">
        <w:rPr>
          <w:rFonts w:eastAsia="Times New Roman" w:cstheme="minorHAnsi"/>
          <w:bCs/>
        </w:rPr>
        <w:t xml:space="preserve"> </w:t>
      </w:r>
      <w:r w:rsidR="00FE3115">
        <w:rPr>
          <w:rFonts w:eastAsia="Times New Roman" w:cstheme="minorHAnsi"/>
          <w:bCs/>
        </w:rPr>
        <w:t>:</w:t>
      </w:r>
      <w:r w:rsidR="00C237C6">
        <w:rPr>
          <w:rFonts w:eastAsia="Times New Roman" w:cstheme="minorHAnsi"/>
          <w:bCs/>
        </w:rPr>
        <w:tab/>
      </w:r>
      <w:r w:rsidR="00DB5EE2">
        <w:rPr>
          <w:rFonts w:eastAsia="Times New Roman" w:cstheme="minorHAnsi"/>
          <w:bCs/>
        </w:rPr>
        <w:t>5</w:t>
      </w:r>
      <w:r w:rsidR="00C237C6">
        <w:rPr>
          <w:rFonts w:eastAsia="Times New Roman" w:cstheme="minorHAnsi"/>
          <w:bCs/>
        </w:rPr>
        <w:t xml:space="preserve"> </w:t>
      </w:r>
      <w:r w:rsidR="00DB5EE2">
        <w:rPr>
          <w:rFonts w:eastAsia="Times New Roman" w:cstheme="minorHAnsi"/>
          <w:bCs/>
        </w:rPr>
        <w:t>887,00</w:t>
      </w:r>
      <w:r w:rsidR="00C237C6">
        <w:rPr>
          <w:rFonts w:eastAsia="Times New Roman" w:cstheme="minorHAnsi"/>
          <w:bCs/>
        </w:rPr>
        <w:t xml:space="preserve"> €</w:t>
      </w:r>
    </w:p>
    <w:p w14:paraId="79C95980" w14:textId="2390EB08" w:rsidR="00FE3115" w:rsidRDefault="00586E80" w:rsidP="00786BB4">
      <w:pPr>
        <w:tabs>
          <w:tab w:val="left" w:pos="7230"/>
          <w:tab w:val="right" w:pos="10466"/>
        </w:tabs>
        <w:spacing w:before="120" w:after="120" w:line="360" w:lineRule="auto"/>
        <w:ind w:left="567" w:right="-24"/>
        <w:jc w:val="both"/>
        <w:rPr>
          <w:rFonts w:cstheme="minorHAnsi"/>
        </w:rPr>
      </w:pPr>
      <w:r w:rsidRPr="00586E80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FE3115" w:rsidRPr="00586E80">
        <w:rPr>
          <w:rFonts w:cstheme="minorHAnsi"/>
        </w:rPr>
        <w:t>Actions alimentaires</w:t>
      </w:r>
      <w:r>
        <w:rPr>
          <w:rFonts w:cstheme="minorHAnsi"/>
        </w:rPr>
        <w:t xml:space="preserve"> locales :</w:t>
      </w:r>
      <w:r w:rsidR="00FE3115" w:rsidRPr="00586E80">
        <w:rPr>
          <w:rFonts w:cstheme="minorHAnsi"/>
        </w:rPr>
        <w:tab/>
      </w:r>
      <w:r w:rsidR="00786BB4">
        <w:rPr>
          <w:rFonts w:cstheme="minorHAnsi"/>
        </w:rPr>
        <w:t>1 511</w:t>
      </w:r>
      <w:r w:rsidRPr="00586E80">
        <w:rPr>
          <w:rFonts w:cstheme="minorHAnsi"/>
        </w:rPr>
        <w:t xml:space="preserve"> €</w:t>
      </w:r>
    </w:p>
    <w:p w14:paraId="55633D1B" w14:textId="6980D356" w:rsidR="00586E80" w:rsidRDefault="00586E80" w:rsidP="00586E80">
      <w:pPr>
        <w:tabs>
          <w:tab w:val="left" w:pos="7371"/>
          <w:tab w:val="right" w:pos="10466"/>
        </w:tabs>
        <w:spacing w:before="120" w:after="120" w:line="360" w:lineRule="auto"/>
        <w:ind w:left="567" w:right="-24"/>
        <w:jc w:val="both"/>
        <w:rPr>
          <w:rFonts w:cstheme="minorHAnsi"/>
        </w:rPr>
      </w:pPr>
      <w:r>
        <w:rPr>
          <w:rFonts w:cstheme="minorHAnsi"/>
        </w:rPr>
        <w:t>- Actions en matière de soins médicaux à la population :</w:t>
      </w:r>
      <w:r>
        <w:rPr>
          <w:rFonts w:cstheme="minorHAnsi"/>
        </w:rPr>
        <w:tab/>
      </w:r>
      <w:r w:rsidR="00786BB4">
        <w:rPr>
          <w:rFonts w:cstheme="minorHAnsi"/>
        </w:rPr>
        <w:t>324</w:t>
      </w:r>
      <w:r w:rsidR="00F74F1F">
        <w:rPr>
          <w:rFonts w:cstheme="minorHAnsi"/>
        </w:rPr>
        <w:t xml:space="preserve"> €</w:t>
      </w:r>
    </w:p>
    <w:p w14:paraId="4DC9A985" w14:textId="5E4EFB80" w:rsidR="00F74F1F" w:rsidRDefault="00F74F1F" w:rsidP="00CC2196">
      <w:pPr>
        <w:tabs>
          <w:tab w:val="left" w:pos="7230"/>
          <w:tab w:val="left" w:pos="7371"/>
          <w:tab w:val="right" w:pos="10466"/>
        </w:tabs>
        <w:spacing w:before="120" w:after="120" w:line="360" w:lineRule="auto"/>
        <w:ind w:left="567" w:right="-2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D24F3">
        <w:rPr>
          <w:rFonts w:cstheme="minorHAnsi"/>
        </w:rPr>
        <w:t>F</w:t>
      </w:r>
      <w:r w:rsidR="00E82386">
        <w:rPr>
          <w:rFonts w:cstheme="minorHAnsi"/>
        </w:rPr>
        <w:t>rais scolaire</w:t>
      </w:r>
      <w:r w:rsidR="006D24F3">
        <w:rPr>
          <w:rFonts w:cstheme="minorHAnsi"/>
        </w:rPr>
        <w:t>s de poursuite</w:t>
      </w:r>
      <w:r w:rsidR="00E82386">
        <w:rPr>
          <w:rFonts w:cstheme="minorHAnsi"/>
        </w:rPr>
        <w:t xml:space="preserve"> d</w:t>
      </w:r>
      <w:r w:rsidR="006D24F3">
        <w:rPr>
          <w:rFonts w:cstheme="minorHAnsi"/>
        </w:rPr>
        <w:t>’</w:t>
      </w:r>
      <w:r w:rsidR="00E82386">
        <w:rPr>
          <w:rFonts w:cstheme="minorHAnsi"/>
        </w:rPr>
        <w:t>études supérieures</w:t>
      </w:r>
      <w:r w:rsidR="00786BB4">
        <w:rPr>
          <w:rFonts w:cstheme="minorHAnsi"/>
        </w:rPr>
        <w:t xml:space="preserve"> &amp; diverses aides</w:t>
      </w:r>
      <w:r w:rsidR="006D24F3">
        <w:rPr>
          <w:rFonts w:cstheme="minorHAnsi"/>
        </w:rPr>
        <w:t> :</w:t>
      </w:r>
      <w:r w:rsidR="00E82386">
        <w:rPr>
          <w:rFonts w:cstheme="minorHAnsi"/>
        </w:rPr>
        <w:tab/>
      </w:r>
      <w:r w:rsidR="00786BB4">
        <w:rPr>
          <w:rFonts w:cstheme="minorHAnsi"/>
        </w:rPr>
        <w:t>1 652</w:t>
      </w:r>
      <w:r w:rsidR="00CC2196">
        <w:rPr>
          <w:rFonts w:cstheme="minorHAnsi"/>
        </w:rPr>
        <w:t xml:space="preserve"> €</w:t>
      </w:r>
    </w:p>
    <w:p w14:paraId="7B356B73" w14:textId="5F60D236" w:rsidR="00CC2196" w:rsidRPr="00862BCA" w:rsidRDefault="00CC2196" w:rsidP="00CC2196">
      <w:pPr>
        <w:pStyle w:val="Paragraphedeliste"/>
        <w:tabs>
          <w:tab w:val="left" w:pos="7230"/>
          <w:tab w:val="right" w:pos="10466"/>
        </w:tabs>
        <w:spacing w:before="120" w:after="120" w:line="360" w:lineRule="auto"/>
        <w:ind w:left="360" w:right="-24"/>
        <w:jc w:val="both"/>
        <w:rPr>
          <w:rFonts w:cstheme="minorHAnsi"/>
        </w:rPr>
      </w:pPr>
      <w:r>
        <w:rPr>
          <w:rFonts w:cstheme="minorHAnsi"/>
        </w:rPr>
        <w:t xml:space="preserve">   -</w:t>
      </w:r>
      <w:r w:rsidRPr="00CC2196">
        <w:rPr>
          <w:rFonts w:cstheme="minorHAnsi"/>
        </w:rPr>
        <w:t xml:space="preserve"> </w:t>
      </w:r>
      <w:r>
        <w:rPr>
          <w:rFonts w:cstheme="minorHAnsi"/>
        </w:rPr>
        <w:t xml:space="preserve">Actions directes en faveur de familles </w:t>
      </w:r>
      <w:r w:rsidR="00B32E7D">
        <w:rPr>
          <w:rFonts w:cstheme="minorHAnsi"/>
        </w:rPr>
        <w:t xml:space="preserve">les plus </w:t>
      </w:r>
      <w:r>
        <w:rPr>
          <w:rFonts w:cstheme="minorHAnsi"/>
        </w:rPr>
        <w:t>démunies :</w:t>
      </w:r>
      <w:r>
        <w:rPr>
          <w:rFonts w:cstheme="minorHAnsi"/>
        </w:rPr>
        <w:tab/>
        <w:t>2 4</w:t>
      </w:r>
      <w:r>
        <w:rPr>
          <w:rFonts w:cstheme="minorHAnsi"/>
        </w:rPr>
        <w:t>00 €</w:t>
      </w:r>
    </w:p>
    <w:p w14:paraId="541AAC77" w14:textId="4B680912" w:rsidR="00CC2196" w:rsidRDefault="00CC2196" w:rsidP="00586E80">
      <w:pPr>
        <w:tabs>
          <w:tab w:val="left" w:pos="7371"/>
          <w:tab w:val="right" w:pos="10466"/>
        </w:tabs>
        <w:spacing w:before="120" w:after="120" w:line="360" w:lineRule="auto"/>
        <w:ind w:left="567" w:right="-24"/>
        <w:jc w:val="both"/>
        <w:rPr>
          <w:rFonts w:cstheme="minorHAnsi"/>
        </w:rPr>
      </w:pPr>
    </w:p>
    <w:p w14:paraId="630ACE8F" w14:textId="71400F88" w:rsidR="00A10691" w:rsidRPr="00250026" w:rsidRDefault="00A10691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 w:rsidRPr="00250026">
        <w:rPr>
          <w:rFonts w:cstheme="minorHAnsi"/>
        </w:rPr>
        <w:t xml:space="preserve">Nous précisons que ces derniers frais sont pris en charge à titre personnel par des membres actifs et sous </w:t>
      </w:r>
      <w:r w:rsidR="00966FB3" w:rsidRPr="00250026">
        <w:rPr>
          <w:rFonts w:cstheme="minorHAnsi"/>
        </w:rPr>
        <w:t xml:space="preserve">contrôle </w:t>
      </w:r>
      <w:r w:rsidRPr="00250026">
        <w:rPr>
          <w:rFonts w:cstheme="minorHAnsi"/>
        </w:rPr>
        <w:t xml:space="preserve">de </w:t>
      </w:r>
      <w:proofErr w:type="gramStart"/>
      <w:r w:rsidRPr="00250026">
        <w:rPr>
          <w:rFonts w:cstheme="minorHAnsi"/>
        </w:rPr>
        <w:t>l’association</w:t>
      </w:r>
      <w:proofErr w:type="gramEnd"/>
      <w:r w:rsidRPr="00250026">
        <w:rPr>
          <w:rFonts w:cstheme="minorHAnsi"/>
        </w:rPr>
        <w:t xml:space="preserve">. </w:t>
      </w:r>
      <w:r w:rsidR="00786BB4" w:rsidRPr="00250026">
        <w:rPr>
          <w:rFonts w:cstheme="minorHAnsi"/>
        </w:rPr>
        <w:t>À ce titre, ils bénéficient de l’émission d’un reçu fiscal en leur faveur.</w:t>
      </w:r>
    </w:p>
    <w:p w14:paraId="1D9ED3A1" w14:textId="09A9A19D" w:rsidR="00250026" w:rsidRPr="00250026" w:rsidRDefault="00A10691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 w:rsidRPr="00250026">
        <w:rPr>
          <w:rFonts w:cstheme="minorHAnsi"/>
        </w:rPr>
        <w:t>Les dépenses engagé</w:t>
      </w:r>
      <w:r w:rsidR="00786BB4" w:rsidRPr="00250026">
        <w:rPr>
          <w:rFonts w:cstheme="minorHAnsi"/>
        </w:rPr>
        <w:t>e</w:t>
      </w:r>
      <w:r w:rsidRPr="00250026">
        <w:rPr>
          <w:rFonts w:cstheme="minorHAnsi"/>
        </w:rPr>
        <w:t>s et r</w:t>
      </w:r>
      <w:r w:rsidR="00786BB4" w:rsidRPr="00250026">
        <w:rPr>
          <w:rFonts w:cstheme="minorHAnsi"/>
        </w:rPr>
        <w:t>é</w:t>
      </w:r>
      <w:r w:rsidRPr="00250026">
        <w:rPr>
          <w:rFonts w:cstheme="minorHAnsi"/>
        </w:rPr>
        <w:t>glées en France par l’association ne sont donc</w:t>
      </w:r>
      <w:r w:rsidR="0005248E">
        <w:rPr>
          <w:rFonts w:cstheme="minorHAnsi"/>
        </w:rPr>
        <w:t xml:space="preserve"> réellement</w:t>
      </w:r>
      <w:r w:rsidRPr="00250026">
        <w:rPr>
          <w:rFonts w:cstheme="minorHAnsi"/>
        </w:rPr>
        <w:t>,</w:t>
      </w:r>
      <w:r w:rsidR="00B941B1" w:rsidRPr="00250026">
        <w:rPr>
          <w:rFonts w:cstheme="minorHAnsi"/>
        </w:rPr>
        <w:t xml:space="preserve"> sans ces investissements personnels,</w:t>
      </w:r>
      <w:r w:rsidR="0005248E">
        <w:rPr>
          <w:rFonts w:cstheme="minorHAnsi"/>
        </w:rPr>
        <w:t xml:space="preserve"> </w:t>
      </w:r>
      <w:r w:rsidRPr="00250026">
        <w:rPr>
          <w:rFonts w:cstheme="minorHAnsi"/>
        </w:rPr>
        <w:t xml:space="preserve">que de </w:t>
      </w:r>
      <w:r w:rsidR="003266B4" w:rsidRPr="00250026">
        <w:rPr>
          <w:rFonts w:cstheme="minorHAnsi"/>
        </w:rPr>
        <w:t>7 581</w:t>
      </w:r>
      <w:proofErr w:type="gramStart"/>
      <w:r w:rsidRPr="00250026">
        <w:rPr>
          <w:rFonts w:cstheme="minorHAnsi"/>
        </w:rPr>
        <w:t xml:space="preserve">€ </w:t>
      </w:r>
      <w:r w:rsidR="00767902" w:rsidRPr="00250026">
        <w:rPr>
          <w:rFonts w:cstheme="minorHAnsi"/>
        </w:rPr>
        <w:t>.</w:t>
      </w:r>
      <w:proofErr w:type="gramEnd"/>
    </w:p>
    <w:p w14:paraId="4933A18D" w14:textId="784E9921" w:rsidR="00A10691" w:rsidRPr="00B32E7D" w:rsidRDefault="00767902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  <w:b/>
          <w:bCs/>
        </w:rPr>
      </w:pPr>
      <w:r w:rsidRPr="00250026">
        <w:rPr>
          <w:rFonts w:cstheme="minorHAnsi"/>
        </w:rPr>
        <w:t>Par ailleurs, les frais d</w:t>
      </w:r>
      <w:r w:rsidR="00250026" w:rsidRPr="00250026">
        <w:rPr>
          <w:rFonts w:cstheme="minorHAnsi"/>
        </w:rPr>
        <w:t>’</w:t>
      </w:r>
      <w:r w:rsidRPr="00250026">
        <w:rPr>
          <w:rFonts w:cstheme="minorHAnsi"/>
        </w:rPr>
        <w:t>organisation de l’Assemblée Générale ayant été couverts par la participation</w:t>
      </w:r>
      <w:r w:rsidR="00250026" w:rsidRPr="00250026">
        <w:rPr>
          <w:rFonts w:cstheme="minorHAnsi"/>
        </w:rPr>
        <w:t xml:space="preserve"> financière des personnes présentes, et les frais de séjour-hébergement des 3 jeunes orthophonistes ayant été plus que couverts par leur</w:t>
      </w:r>
      <w:r w:rsidR="00262356">
        <w:rPr>
          <w:rFonts w:cstheme="minorHAnsi"/>
        </w:rPr>
        <w:t>s</w:t>
      </w:r>
      <w:r w:rsidR="00250026" w:rsidRPr="00250026">
        <w:rPr>
          <w:rFonts w:cstheme="minorHAnsi"/>
        </w:rPr>
        <w:t xml:space="preserve"> propre</w:t>
      </w:r>
      <w:r w:rsidR="00262356">
        <w:rPr>
          <w:rFonts w:cstheme="minorHAnsi"/>
        </w:rPr>
        <w:t>s</w:t>
      </w:r>
      <w:r w:rsidR="00250026" w:rsidRPr="00250026">
        <w:rPr>
          <w:rFonts w:cstheme="minorHAnsi"/>
        </w:rPr>
        <w:t xml:space="preserve"> collecte</w:t>
      </w:r>
      <w:r w:rsidR="00262356">
        <w:rPr>
          <w:rFonts w:cstheme="minorHAnsi"/>
        </w:rPr>
        <w:t>s</w:t>
      </w:r>
      <w:r w:rsidR="00250026" w:rsidRPr="00250026">
        <w:rPr>
          <w:rFonts w:cstheme="minorHAnsi"/>
        </w:rPr>
        <w:t xml:space="preserve"> de dons ; </w:t>
      </w:r>
      <w:r w:rsidR="00250026" w:rsidRPr="00B32E7D">
        <w:rPr>
          <w:rFonts w:cstheme="minorHAnsi"/>
          <w:b/>
          <w:bCs/>
        </w:rPr>
        <w:t xml:space="preserve">on peut considérer que les dépenses </w:t>
      </w:r>
      <w:r w:rsidR="0005248E" w:rsidRPr="00B32E7D">
        <w:rPr>
          <w:rFonts w:cstheme="minorHAnsi"/>
          <w:b/>
          <w:bCs/>
        </w:rPr>
        <w:t xml:space="preserve">réelles </w:t>
      </w:r>
      <w:r w:rsidR="00250026" w:rsidRPr="00B32E7D">
        <w:rPr>
          <w:rFonts w:cstheme="minorHAnsi"/>
          <w:b/>
          <w:bCs/>
        </w:rPr>
        <w:t>engagées en France ne sont, en définitive, que de 2 989 €</w:t>
      </w:r>
      <w:r w:rsidR="00E46916">
        <w:rPr>
          <w:rFonts w:cstheme="minorHAnsi"/>
          <w:b/>
          <w:bCs/>
        </w:rPr>
        <w:t>, soit à peine plus de 5% des dépenses totales de l’exercice.</w:t>
      </w:r>
    </w:p>
    <w:p w14:paraId="19668AFD" w14:textId="77777777" w:rsidR="00B32E7D" w:rsidRPr="004B5DA9" w:rsidRDefault="00B32E7D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  <w:b/>
          <w:bCs/>
          <w:sz w:val="10"/>
          <w:szCs w:val="10"/>
        </w:rPr>
      </w:pPr>
    </w:p>
    <w:p w14:paraId="623B197D" w14:textId="70F29BA9" w:rsidR="005426F2" w:rsidRDefault="00483F2A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>
        <w:rPr>
          <w:rFonts w:cstheme="minorHAnsi"/>
        </w:rPr>
        <w:t>… Néanmoins, à aujourd</w:t>
      </w:r>
      <w:r w:rsidR="007C4155">
        <w:rPr>
          <w:rFonts w:cstheme="minorHAnsi"/>
        </w:rPr>
        <w:t>’hui, les comptes intermédiaires 202</w:t>
      </w:r>
      <w:r w:rsidR="0005248E">
        <w:rPr>
          <w:rFonts w:cstheme="minorHAnsi"/>
        </w:rPr>
        <w:t>3</w:t>
      </w:r>
      <w:r w:rsidR="009D13D8">
        <w:rPr>
          <w:rFonts w:cstheme="minorHAnsi"/>
        </w:rPr>
        <w:t>, même s’ils</w:t>
      </w:r>
      <w:r w:rsidR="007C4155">
        <w:rPr>
          <w:rFonts w:cstheme="minorHAnsi"/>
        </w:rPr>
        <w:t xml:space="preserve"> </w:t>
      </w:r>
      <w:r w:rsidR="009D13D8">
        <w:rPr>
          <w:rFonts w:cstheme="minorHAnsi"/>
        </w:rPr>
        <w:t>enregistrent</w:t>
      </w:r>
      <w:r w:rsidR="007C4155">
        <w:rPr>
          <w:rFonts w:cstheme="minorHAnsi"/>
        </w:rPr>
        <w:t xml:space="preserve"> un </w:t>
      </w:r>
      <w:r w:rsidR="009D13D8">
        <w:rPr>
          <w:rFonts w:cstheme="minorHAnsi"/>
        </w:rPr>
        <w:t>début de redressement du montant des dons de</w:t>
      </w:r>
      <w:r w:rsidR="00262356">
        <w:rPr>
          <w:rFonts w:cstheme="minorHAnsi"/>
        </w:rPr>
        <w:t>s</w:t>
      </w:r>
      <w:r w:rsidR="009D13D8">
        <w:rPr>
          <w:rFonts w:cstheme="minorHAnsi"/>
        </w:rPr>
        <w:t xml:space="preserve"> divers organismes de soutien, laissent aussi apparaitre un</w:t>
      </w:r>
      <w:r w:rsidR="007C4155">
        <w:rPr>
          <w:rFonts w:cstheme="minorHAnsi"/>
        </w:rPr>
        <w:t xml:space="preserve"> ralentissement des dons</w:t>
      </w:r>
      <w:r w:rsidR="009D13D8">
        <w:rPr>
          <w:rFonts w:cstheme="minorHAnsi"/>
        </w:rPr>
        <w:t xml:space="preserve"> de particuliers</w:t>
      </w:r>
      <w:r w:rsidR="00CB16CD">
        <w:rPr>
          <w:rFonts w:cstheme="minorHAnsi"/>
        </w:rPr>
        <w:t>.</w:t>
      </w:r>
    </w:p>
    <w:p w14:paraId="01D559F6" w14:textId="77777777" w:rsidR="00E87EBD" w:rsidRPr="00E87EBD" w:rsidRDefault="00E87EBD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  <w:sz w:val="10"/>
          <w:szCs w:val="10"/>
        </w:rPr>
      </w:pPr>
    </w:p>
    <w:p w14:paraId="2CDCAF1B" w14:textId="126B0FC7" w:rsidR="00483F2A" w:rsidRDefault="002F0856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>
        <w:rPr>
          <w:rFonts w:cstheme="minorHAnsi"/>
        </w:rPr>
        <w:t>En conclusion, continuons à nous mobiliser pour que 2023 ne ressemble pas à 2022,</w:t>
      </w:r>
      <w:r w:rsidR="00262356">
        <w:rPr>
          <w:rFonts w:cstheme="minorHAnsi"/>
        </w:rPr>
        <w:t xml:space="preserve"> (… que 40 423 € de fonds rétrocédés)</w:t>
      </w:r>
      <w:r w:rsidR="008E721A">
        <w:rPr>
          <w:rFonts w:cstheme="minorHAnsi"/>
        </w:rPr>
        <w:t> ;</w:t>
      </w:r>
      <w:r w:rsidR="00262356">
        <w:rPr>
          <w:rFonts w:cstheme="minorHAnsi"/>
        </w:rPr>
        <w:t xml:space="preserve"> </w:t>
      </w:r>
      <w:r w:rsidR="00E87EBD">
        <w:rPr>
          <w:rFonts w:cstheme="minorHAnsi"/>
        </w:rPr>
        <w:t>mais</w:t>
      </w:r>
      <w:r>
        <w:rPr>
          <w:rFonts w:cstheme="minorHAnsi"/>
        </w:rPr>
        <w:t xml:space="preserve"> </w:t>
      </w:r>
      <w:r>
        <w:rPr>
          <w:rFonts w:cstheme="minorHAnsi"/>
        </w:rPr>
        <w:t>reste</w:t>
      </w:r>
      <w:r w:rsidR="008E721A">
        <w:rPr>
          <w:rFonts w:cstheme="minorHAnsi"/>
        </w:rPr>
        <w:t>, à minima,</w:t>
      </w:r>
      <w:r w:rsidR="005426F2">
        <w:rPr>
          <w:rFonts w:cstheme="minorHAnsi"/>
        </w:rPr>
        <w:t xml:space="preserve"> </w:t>
      </w:r>
      <w:r>
        <w:rPr>
          <w:rFonts w:cstheme="minorHAnsi"/>
        </w:rPr>
        <w:t>dans la lignée de</w:t>
      </w:r>
      <w:r w:rsidR="007E5AF7">
        <w:rPr>
          <w:rFonts w:cstheme="minorHAnsi"/>
        </w:rPr>
        <w:t xml:space="preserve"> l’</w:t>
      </w:r>
      <w:r>
        <w:rPr>
          <w:rFonts w:cstheme="minorHAnsi"/>
        </w:rPr>
        <w:t>exercice 2021</w:t>
      </w:r>
      <w:r w:rsidR="00EB2851">
        <w:rPr>
          <w:rFonts w:cstheme="minorHAnsi"/>
        </w:rPr>
        <w:t>,</w:t>
      </w:r>
      <w:r w:rsidR="00262356">
        <w:rPr>
          <w:rFonts w:cstheme="minorHAnsi"/>
        </w:rPr>
        <w:t xml:space="preserve"> (47 392 € rétrocédés) ;</w:t>
      </w:r>
      <w:r>
        <w:rPr>
          <w:rFonts w:cstheme="minorHAnsi"/>
        </w:rPr>
        <w:t xml:space="preserve"> </w:t>
      </w:r>
      <w:r w:rsidR="005426F2">
        <w:rPr>
          <w:rFonts w:cstheme="minorHAnsi"/>
        </w:rPr>
        <w:t>… E</w:t>
      </w:r>
      <w:r>
        <w:rPr>
          <w:rFonts w:cstheme="minorHAnsi"/>
        </w:rPr>
        <w:t>t</w:t>
      </w:r>
      <w:r w:rsidR="00EB285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62356">
        <w:rPr>
          <w:rFonts w:cstheme="minorHAnsi"/>
        </w:rPr>
        <w:t>surtout</w:t>
      </w:r>
      <w:r w:rsidR="008E721A">
        <w:rPr>
          <w:rFonts w:cstheme="minorHAnsi"/>
        </w:rPr>
        <w:t>,</w:t>
      </w:r>
      <w:r w:rsidR="00262356">
        <w:rPr>
          <w:rFonts w:cstheme="minorHAnsi"/>
        </w:rPr>
        <w:t xml:space="preserve"> </w:t>
      </w:r>
      <w:r w:rsidR="005426F2">
        <w:rPr>
          <w:rFonts w:cstheme="minorHAnsi"/>
        </w:rPr>
        <w:t>dans la ligné</w:t>
      </w:r>
      <w:r w:rsidR="004B5DA9">
        <w:rPr>
          <w:rFonts w:cstheme="minorHAnsi"/>
        </w:rPr>
        <w:t>e</w:t>
      </w:r>
      <w:r w:rsidR="005426F2">
        <w:rPr>
          <w:rFonts w:cstheme="minorHAnsi"/>
        </w:rPr>
        <w:t xml:space="preserve"> de celui </w:t>
      </w:r>
      <w:r w:rsidR="007E5AF7">
        <w:rPr>
          <w:rFonts w:cstheme="minorHAnsi"/>
        </w:rPr>
        <w:t xml:space="preserve">de </w:t>
      </w:r>
      <w:r>
        <w:rPr>
          <w:rFonts w:cstheme="minorHAnsi"/>
        </w:rPr>
        <w:t>2020</w:t>
      </w:r>
      <w:r w:rsidR="00262356">
        <w:rPr>
          <w:rFonts w:cstheme="minorHAnsi"/>
        </w:rPr>
        <w:t xml:space="preserve"> : 64 713 € </w:t>
      </w:r>
      <w:r w:rsidR="005426F2">
        <w:rPr>
          <w:rFonts w:cstheme="minorHAnsi"/>
        </w:rPr>
        <w:t xml:space="preserve">de fonds </w:t>
      </w:r>
      <w:r w:rsidR="00262356">
        <w:rPr>
          <w:rFonts w:cstheme="minorHAnsi"/>
        </w:rPr>
        <w:t>rétrocédés !</w:t>
      </w:r>
    </w:p>
    <w:p w14:paraId="2DA6D7CE" w14:textId="77777777" w:rsidR="00E87EBD" w:rsidRDefault="00E87EBD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</w:p>
    <w:p w14:paraId="163CA824" w14:textId="5131F7B6" w:rsidR="009D5BCB" w:rsidRPr="002B70CD" w:rsidRDefault="009D5BCB" w:rsidP="002B70CD">
      <w:pPr>
        <w:tabs>
          <w:tab w:val="left" w:pos="4759"/>
          <w:tab w:val="right" w:pos="10466"/>
        </w:tabs>
        <w:spacing w:before="120" w:after="120" w:line="360" w:lineRule="auto"/>
        <w:ind w:right="-24"/>
        <w:jc w:val="both"/>
        <w:rPr>
          <w:rFonts w:cstheme="minorHAnsi"/>
        </w:rPr>
      </w:pPr>
      <w:r>
        <w:rPr>
          <w:rFonts w:cstheme="minorHAnsi"/>
        </w:rPr>
        <w:t>Merci de votre attention.</w:t>
      </w:r>
    </w:p>
    <w:sectPr w:rsidR="009D5BCB" w:rsidRPr="002B70CD" w:rsidSect="008B78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CE3" w14:textId="77777777" w:rsidR="00201013" w:rsidRDefault="00201013" w:rsidP="00B84A67">
      <w:pPr>
        <w:spacing w:after="0" w:line="240" w:lineRule="auto"/>
      </w:pPr>
      <w:r>
        <w:separator/>
      </w:r>
    </w:p>
  </w:endnote>
  <w:endnote w:type="continuationSeparator" w:id="0">
    <w:p w14:paraId="6560B970" w14:textId="77777777" w:rsidR="00201013" w:rsidRDefault="00201013" w:rsidP="00B8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56E6" w14:textId="77777777" w:rsidR="00201013" w:rsidRDefault="00201013" w:rsidP="00B84A67">
      <w:pPr>
        <w:spacing w:after="0" w:line="240" w:lineRule="auto"/>
      </w:pPr>
      <w:r>
        <w:separator/>
      </w:r>
    </w:p>
  </w:footnote>
  <w:footnote w:type="continuationSeparator" w:id="0">
    <w:p w14:paraId="0BBC969C" w14:textId="77777777" w:rsidR="00201013" w:rsidRDefault="00201013" w:rsidP="00B8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7.5pt;height:7.5pt" o:bullet="t">
        <v:imagedata r:id="rId1" o:title="mso4C65"/>
      </v:shape>
    </w:pict>
  </w:numPicBullet>
  <w:abstractNum w:abstractNumId="0" w15:restartNumberingAfterBreak="0">
    <w:nsid w:val="05FD7439"/>
    <w:multiLevelType w:val="hybridMultilevel"/>
    <w:tmpl w:val="F888305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A56"/>
    <w:multiLevelType w:val="hybridMultilevel"/>
    <w:tmpl w:val="589258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0F11"/>
    <w:multiLevelType w:val="hybridMultilevel"/>
    <w:tmpl w:val="8C4CE6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15AA"/>
    <w:multiLevelType w:val="hybridMultilevel"/>
    <w:tmpl w:val="0114B5B0"/>
    <w:lvl w:ilvl="0" w:tplc="0952D0F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B0E"/>
    <w:multiLevelType w:val="hybridMultilevel"/>
    <w:tmpl w:val="52E449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316"/>
    <w:multiLevelType w:val="hybridMultilevel"/>
    <w:tmpl w:val="34F27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05F5"/>
    <w:multiLevelType w:val="hybridMultilevel"/>
    <w:tmpl w:val="39386C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57100"/>
    <w:multiLevelType w:val="hybridMultilevel"/>
    <w:tmpl w:val="E49A67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021F"/>
    <w:multiLevelType w:val="hybridMultilevel"/>
    <w:tmpl w:val="1E121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2B93"/>
    <w:multiLevelType w:val="hybridMultilevel"/>
    <w:tmpl w:val="DE667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D100D"/>
    <w:multiLevelType w:val="hybridMultilevel"/>
    <w:tmpl w:val="BE463F1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76A1"/>
    <w:multiLevelType w:val="hybridMultilevel"/>
    <w:tmpl w:val="7152D3A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E45E5A"/>
    <w:multiLevelType w:val="hybridMultilevel"/>
    <w:tmpl w:val="D88E7CAC"/>
    <w:lvl w:ilvl="0" w:tplc="3A82F7E6">
      <w:start w:val="687"/>
      <w:numFmt w:val="bullet"/>
      <w:lvlText w:val="-"/>
      <w:lvlJc w:val="left"/>
      <w:pPr>
        <w:ind w:left="975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831" w:hanging="360"/>
      </w:pPr>
      <w:rPr>
        <w:rFonts w:ascii="Wingdings" w:hAnsi="Wingdings" w:hint="default"/>
      </w:rPr>
    </w:lvl>
  </w:abstractNum>
  <w:abstractNum w:abstractNumId="13" w15:restartNumberingAfterBreak="0">
    <w:nsid w:val="4B001414"/>
    <w:multiLevelType w:val="hybridMultilevel"/>
    <w:tmpl w:val="EEE2127C"/>
    <w:lvl w:ilvl="0" w:tplc="F2A093FE">
      <w:start w:val="86"/>
      <w:numFmt w:val="bullet"/>
      <w:lvlText w:val="-"/>
      <w:lvlJc w:val="left"/>
      <w:pPr>
        <w:ind w:left="50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A4F52"/>
    <w:multiLevelType w:val="hybridMultilevel"/>
    <w:tmpl w:val="90EACB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67CD6"/>
    <w:multiLevelType w:val="hybridMultilevel"/>
    <w:tmpl w:val="D7C8C79A"/>
    <w:lvl w:ilvl="0" w:tplc="3A82F7E6">
      <w:start w:val="68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0BD1603"/>
    <w:multiLevelType w:val="hybridMultilevel"/>
    <w:tmpl w:val="30FA334E"/>
    <w:lvl w:ilvl="0" w:tplc="78CEF8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52B50"/>
    <w:multiLevelType w:val="hybridMultilevel"/>
    <w:tmpl w:val="C94C1D5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A0072"/>
    <w:multiLevelType w:val="multilevel"/>
    <w:tmpl w:val="D7C8C79A"/>
    <w:styleLink w:val="Listeactuelle1"/>
    <w:lvl w:ilvl="0">
      <w:start w:val="68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4295271"/>
    <w:multiLevelType w:val="hybridMultilevel"/>
    <w:tmpl w:val="3CD2CB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662E"/>
    <w:multiLevelType w:val="hybridMultilevel"/>
    <w:tmpl w:val="EDEC2DFA"/>
    <w:lvl w:ilvl="0" w:tplc="9892B900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070D4"/>
    <w:multiLevelType w:val="hybridMultilevel"/>
    <w:tmpl w:val="9C7E1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15FF6"/>
    <w:multiLevelType w:val="hybridMultilevel"/>
    <w:tmpl w:val="E0C6CD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42822">
    <w:abstractNumId w:val="21"/>
  </w:num>
  <w:num w:numId="2" w16cid:durableId="815336725">
    <w:abstractNumId w:val="15"/>
  </w:num>
  <w:num w:numId="3" w16cid:durableId="830872188">
    <w:abstractNumId w:val="6"/>
  </w:num>
  <w:num w:numId="4" w16cid:durableId="792290160">
    <w:abstractNumId w:val="19"/>
  </w:num>
  <w:num w:numId="5" w16cid:durableId="383070388">
    <w:abstractNumId w:val="3"/>
  </w:num>
  <w:num w:numId="6" w16cid:durableId="2080131884">
    <w:abstractNumId w:val="17"/>
  </w:num>
  <w:num w:numId="7" w16cid:durableId="1161969806">
    <w:abstractNumId w:val="9"/>
  </w:num>
  <w:num w:numId="8" w16cid:durableId="656999240">
    <w:abstractNumId w:val="1"/>
  </w:num>
  <w:num w:numId="9" w16cid:durableId="69693045">
    <w:abstractNumId w:val="11"/>
  </w:num>
  <w:num w:numId="10" w16cid:durableId="170611356">
    <w:abstractNumId w:val="0"/>
  </w:num>
  <w:num w:numId="11" w16cid:durableId="427506246">
    <w:abstractNumId w:val="22"/>
  </w:num>
  <w:num w:numId="12" w16cid:durableId="1307129995">
    <w:abstractNumId w:val="2"/>
  </w:num>
  <w:num w:numId="13" w16cid:durableId="1804539402">
    <w:abstractNumId w:val="10"/>
  </w:num>
  <w:num w:numId="14" w16cid:durableId="575018770">
    <w:abstractNumId w:val="12"/>
  </w:num>
  <w:num w:numId="15" w16cid:durableId="1599948546">
    <w:abstractNumId w:val="8"/>
  </w:num>
  <w:num w:numId="16" w16cid:durableId="389693138">
    <w:abstractNumId w:val="16"/>
  </w:num>
  <w:num w:numId="17" w16cid:durableId="205215299">
    <w:abstractNumId w:val="13"/>
  </w:num>
  <w:num w:numId="18" w16cid:durableId="1210069192">
    <w:abstractNumId w:val="20"/>
  </w:num>
  <w:num w:numId="19" w16cid:durableId="1824620086">
    <w:abstractNumId w:val="7"/>
  </w:num>
  <w:num w:numId="20" w16cid:durableId="787166960">
    <w:abstractNumId w:val="4"/>
  </w:num>
  <w:num w:numId="21" w16cid:durableId="1286619631">
    <w:abstractNumId w:val="14"/>
  </w:num>
  <w:num w:numId="22" w16cid:durableId="855845899">
    <w:abstractNumId w:val="5"/>
  </w:num>
  <w:num w:numId="23" w16cid:durableId="18105899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6"/>
    <w:rsid w:val="00001606"/>
    <w:rsid w:val="000016E5"/>
    <w:rsid w:val="00003D7A"/>
    <w:rsid w:val="00004CF0"/>
    <w:rsid w:val="00004E50"/>
    <w:rsid w:val="0000509E"/>
    <w:rsid w:val="00006018"/>
    <w:rsid w:val="00006574"/>
    <w:rsid w:val="000066EF"/>
    <w:rsid w:val="00006AE1"/>
    <w:rsid w:val="0000734B"/>
    <w:rsid w:val="00011B64"/>
    <w:rsid w:val="000151B5"/>
    <w:rsid w:val="000152FC"/>
    <w:rsid w:val="00015E93"/>
    <w:rsid w:val="00016A9E"/>
    <w:rsid w:val="00020E64"/>
    <w:rsid w:val="00021D37"/>
    <w:rsid w:val="00025CBD"/>
    <w:rsid w:val="000361A5"/>
    <w:rsid w:val="00036702"/>
    <w:rsid w:val="000375C7"/>
    <w:rsid w:val="00047CE4"/>
    <w:rsid w:val="0005248E"/>
    <w:rsid w:val="00055CF5"/>
    <w:rsid w:val="000573F3"/>
    <w:rsid w:val="00060B57"/>
    <w:rsid w:val="00061415"/>
    <w:rsid w:val="00067768"/>
    <w:rsid w:val="000710CB"/>
    <w:rsid w:val="000729DD"/>
    <w:rsid w:val="00074E47"/>
    <w:rsid w:val="000779C8"/>
    <w:rsid w:val="00077B24"/>
    <w:rsid w:val="00080B00"/>
    <w:rsid w:val="0008426C"/>
    <w:rsid w:val="000858A0"/>
    <w:rsid w:val="000905C6"/>
    <w:rsid w:val="00090BD0"/>
    <w:rsid w:val="00090D0C"/>
    <w:rsid w:val="00092C79"/>
    <w:rsid w:val="0009362A"/>
    <w:rsid w:val="00093675"/>
    <w:rsid w:val="00094DCC"/>
    <w:rsid w:val="000970F3"/>
    <w:rsid w:val="000A3E37"/>
    <w:rsid w:val="000A4F9F"/>
    <w:rsid w:val="000A71C5"/>
    <w:rsid w:val="000B42B4"/>
    <w:rsid w:val="000B76A7"/>
    <w:rsid w:val="000C2DC9"/>
    <w:rsid w:val="000C3CD6"/>
    <w:rsid w:val="000C551B"/>
    <w:rsid w:val="000C5A45"/>
    <w:rsid w:val="000C5A86"/>
    <w:rsid w:val="000C5E51"/>
    <w:rsid w:val="000D5677"/>
    <w:rsid w:val="000D78AD"/>
    <w:rsid w:val="000D7B0D"/>
    <w:rsid w:val="000D7DA4"/>
    <w:rsid w:val="000E1454"/>
    <w:rsid w:val="000E1538"/>
    <w:rsid w:val="000E2226"/>
    <w:rsid w:val="000F19CB"/>
    <w:rsid w:val="000F33E6"/>
    <w:rsid w:val="000F38EB"/>
    <w:rsid w:val="000F61D2"/>
    <w:rsid w:val="0010376E"/>
    <w:rsid w:val="00110348"/>
    <w:rsid w:val="0011187C"/>
    <w:rsid w:val="0011425B"/>
    <w:rsid w:val="00114646"/>
    <w:rsid w:val="00115B56"/>
    <w:rsid w:val="00122017"/>
    <w:rsid w:val="00122590"/>
    <w:rsid w:val="00123F70"/>
    <w:rsid w:val="001265C9"/>
    <w:rsid w:val="001322BE"/>
    <w:rsid w:val="001333C7"/>
    <w:rsid w:val="0013414F"/>
    <w:rsid w:val="00140E32"/>
    <w:rsid w:val="00141DEE"/>
    <w:rsid w:val="00142A7C"/>
    <w:rsid w:val="00143660"/>
    <w:rsid w:val="00144E7B"/>
    <w:rsid w:val="0014514C"/>
    <w:rsid w:val="00146580"/>
    <w:rsid w:val="00151B44"/>
    <w:rsid w:val="001532DB"/>
    <w:rsid w:val="00154BAB"/>
    <w:rsid w:val="00157ED7"/>
    <w:rsid w:val="00163312"/>
    <w:rsid w:val="00163CE5"/>
    <w:rsid w:val="001646BE"/>
    <w:rsid w:val="00165C9F"/>
    <w:rsid w:val="00166F74"/>
    <w:rsid w:val="00167BED"/>
    <w:rsid w:val="001709EE"/>
    <w:rsid w:val="001740F0"/>
    <w:rsid w:val="00174EDC"/>
    <w:rsid w:val="00183EE5"/>
    <w:rsid w:val="00185E6E"/>
    <w:rsid w:val="001872BC"/>
    <w:rsid w:val="00191FDB"/>
    <w:rsid w:val="00192707"/>
    <w:rsid w:val="00193BBD"/>
    <w:rsid w:val="0019502B"/>
    <w:rsid w:val="00195CE7"/>
    <w:rsid w:val="00196E5D"/>
    <w:rsid w:val="00197287"/>
    <w:rsid w:val="001A0640"/>
    <w:rsid w:val="001A07C5"/>
    <w:rsid w:val="001A0F83"/>
    <w:rsid w:val="001A142D"/>
    <w:rsid w:val="001A2C35"/>
    <w:rsid w:val="001A4593"/>
    <w:rsid w:val="001B2F59"/>
    <w:rsid w:val="001B3414"/>
    <w:rsid w:val="001B42AB"/>
    <w:rsid w:val="001B4AC8"/>
    <w:rsid w:val="001B4FAB"/>
    <w:rsid w:val="001B585F"/>
    <w:rsid w:val="001B5EB0"/>
    <w:rsid w:val="001B718F"/>
    <w:rsid w:val="001C0448"/>
    <w:rsid w:val="001C35D0"/>
    <w:rsid w:val="001C38A3"/>
    <w:rsid w:val="001C4493"/>
    <w:rsid w:val="001C5BD8"/>
    <w:rsid w:val="001C6485"/>
    <w:rsid w:val="001D0567"/>
    <w:rsid w:val="001D3156"/>
    <w:rsid w:val="001D7A90"/>
    <w:rsid w:val="001E02E4"/>
    <w:rsid w:val="001E0DDA"/>
    <w:rsid w:val="001E1A89"/>
    <w:rsid w:val="001E1B2E"/>
    <w:rsid w:val="001E240F"/>
    <w:rsid w:val="001E2AC7"/>
    <w:rsid w:val="001E343B"/>
    <w:rsid w:val="001E45E3"/>
    <w:rsid w:val="001F023A"/>
    <w:rsid w:val="001F40D0"/>
    <w:rsid w:val="001F5EA0"/>
    <w:rsid w:val="001F6194"/>
    <w:rsid w:val="001F6C67"/>
    <w:rsid w:val="00201013"/>
    <w:rsid w:val="00201CEB"/>
    <w:rsid w:val="002040FA"/>
    <w:rsid w:val="002055E8"/>
    <w:rsid w:val="002061CE"/>
    <w:rsid w:val="002116E5"/>
    <w:rsid w:val="00212C5E"/>
    <w:rsid w:val="00216B5D"/>
    <w:rsid w:val="00216C62"/>
    <w:rsid w:val="00222C08"/>
    <w:rsid w:val="002265E7"/>
    <w:rsid w:val="00226A75"/>
    <w:rsid w:val="002279B7"/>
    <w:rsid w:val="00230D10"/>
    <w:rsid w:val="0023484E"/>
    <w:rsid w:val="00236849"/>
    <w:rsid w:val="002400A3"/>
    <w:rsid w:val="002410E7"/>
    <w:rsid w:val="002415A9"/>
    <w:rsid w:val="00241D83"/>
    <w:rsid w:val="00244351"/>
    <w:rsid w:val="002448A8"/>
    <w:rsid w:val="00247133"/>
    <w:rsid w:val="00250026"/>
    <w:rsid w:val="0025117B"/>
    <w:rsid w:val="00254B09"/>
    <w:rsid w:val="00257C91"/>
    <w:rsid w:val="00260009"/>
    <w:rsid w:val="00261556"/>
    <w:rsid w:val="00262356"/>
    <w:rsid w:val="00265FB7"/>
    <w:rsid w:val="00266DF7"/>
    <w:rsid w:val="002674B5"/>
    <w:rsid w:val="00270F6A"/>
    <w:rsid w:val="00271120"/>
    <w:rsid w:val="002754FD"/>
    <w:rsid w:val="002803B4"/>
    <w:rsid w:val="002811BA"/>
    <w:rsid w:val="00281944"/>
    <w:rsid w:val="00283223"/>
    <w:rsid w:val="002842F6"/>
    <w:rsid w:val="002842FB"/>
    <w:rsid w:val="0029204E"/>
    <w:rsid w:val="00294AC8"/>
    <w:rsid w:val="002955E9"/>
    <w:rsid w:val="00295B73"/>
    <w:rsid w:val="002A2B09"/>
    <w:rsid w:val="002A3010"/>
    <w:rsid w:val="002A6EE2"/>
    <w:rsid w:val="002A78D7"/>
    <w:rsid w:val="002A7E62"/>
    <w:rsid w:val="002B2007"/>
    <w:rsid w:val="002B2395"/>
    <w:rsid w:val="002B6D9F"/>
    <w:rsid w:val="002B70CD"/>
    <w:rsid w:val="002C4F05"/>
    <w:rsid w:val="002C72EC"/>
    <w:rsid w:val="002D1248"/>
    <w:rsid w:val="002D16B4"/>
    <w:rsid w:val="002D6B92"/>
    <w:rsid w:val="002D715D"/>
    <w:rsid w:val="002D78A5"/>
    <w:rsid w:val="002E41BF"/>
    <w:rsid w:val="002E6C69"/>
    <w:rsid w:val="002E70C7"/>
    <w:rsid w:val="002F0856"/>
    <w:rsid w:val="002F08DE"/>
    <w:rsid w:val="002F0AED"/>
    <w:rsid w:val="002F4FA6"/>
    <w:rsid w:val="002F7CEE"/>
    <w:rsid w:val="0030011D"/>
    <w:rsid w:val="00304111"/>
    <w:rsid w:val="00304778"/>
    <w:rsid w:val="00304DEE"/>
    <w:rsid w:val="00312594"/>
    <w:rsid w:val="00313F93"/>
    <w:rsid w:val="00314D1E"/>
    <w:rsid w:val="00314F81"/>
    <w:rsid w:val="00315686"/>
    <w:rsid w:val="00316370"/>
    <w:rsid w:val="00316E19"/>
    <w:rsid w:val="00322035"/>
    <w:rsid w:val="003238A8"/>
    <w:rsid w:val="00323B23"/>
    <w:rsid w:val="00324BE9"/>
    <w:rsid w:val="0032514D"/>
    <w:rsid w:val="00325805"/>
    <w:rsid w:val="003266B4"/>
    <w:rsid w:val="003268A7"/>
    <w:rsid w:val="00331759"/>
    <w:rsid w:val="003318F2"/>
    <w:rsid w:val="00333461"/>
    <w:rsid w:val="003338F0"/>
    <w:rsid w:val="00333C48"/>
    <w:rsid w:val="00340820"/>
    <w:rsid w:val="00340C9F"/>
    <w:rsid w:val="00343705"/>
    <w:rsid w:val="00344252"/>
    <w:rsid w:val="00344972"/>
    <w:rsid w:val="00345356"/>
    <w:rsid w:val="003467D3"/>
    <w:rsid w:val="0035371B"/>
    <w:rsid w:val="003547F9"/>
    <w:rsid w:val="00357899"/>
    <w:rsid w:val="003579FC"/>
    <w:rsid w:val="00357CE3"/>
    <w:rsid w:val="00360B65"/>
    <w:rsid w:val="003666B9"/>
    <w:rsid w:val="003758D7"/>
    <w:rsid w:val="00375F57"/>
    <w:rsid w:val="00376808"/>
    <w:rsid w:val="003802D7"/>
    <w:rsid w:val="003821F3"/>
    <w:rsid w:val="00384BB7"/>
    <w:rsid w:val="00390820"/>
    <w:rsid w:val="00390B4C"/>
    <w:rsid w:val="003929E1"/>
    <w:rsid w:val="00392FBF"/>
    <w:rsid w:val="003934BB"/>
    <w:rsid w:val="00394BF9"/>
    <w:rsid w:val="00395BFA"/>
    <w:rsid w:val="00396386"/>
    <w:rsid w:val="00396A00"/>
    <w:rsid w:val="003A0174"/>
    <w:rsid w:val="003A0D80"/>
    <w:rsid w:val="003A1CBC"/>
    <w:rsid w:val="003A2C4E"/>
    <w:rsid w:val="003A5711"/>
    <w:rsid w:val="003A581F"/>
    <w:rsid w:val="003A5B9F"/>
    <w:rsid w:val="003B0A59"/>
    <w:rsid w:val="003B17C5"/>
    <w:rsid w:val="003B21C2"/>
    <w:rsid w:val="003B2B27"/>
    <w:rsid w:val="003B4104"/>
    <w:rsid w:val="003C3981"/>
    <w:rsid w:val="003C581E"/>
    <w:rsid w:val="003C7C03"/>
    <w:rsid w:val="003D2BD4"/>
    <w:rsid w:val="003D2EB0"/>
    <w:rsid w:val="003D36B3"/>
    <w:rsid w:val="003D386F"/>
    <w:rsid w:val="003D4C0C"/>
    <w:rsid w:val="003D51FB"/>
    <w:rsid w:val="003D6BF9"/>
    <w:rsid w:val="003D7298"/>
    <w:rsid w:val="003E02F2"/>
    <w:rsid w:val="003E1089"/>
    <w:rsid w:val="003E4087"/>
    <w:rsid w:val="003E4FE4"/>
    <w:rsid w:val="003E5F7B"/>
    <w:rsid w:val="003E7006"/>
    <w:rsid w:val="003F0EAC"/>
    <w:rsid w:val="003F2ADA"/>
    <w:rsid w:val="003F4F77"/>
    <w:rsid w:val="003F58BA"/>
    <w:rsid w:val="004001B8"/>
    <w:rsid w:val="004010CA"/>
    <w:rsid w:val="00402355"/>
    <w:rsid w:val="004033F4"/>
    <w:rsid w:val="004041A2"/>
    <w:rsid w:val="00404D67"/>
    <w:rsid w:val="00405900"/>
    <w:rsid w:val="00415E6A"/>
    <w:rsid w:val="00421D37"/>
    <w:rsid w:val="00422508"/>
    <w:rsid w:val="004226D6"/>
    <w:rsid w:val="00422F6E"/>
    <w:rsid w:val="00426BA6"/>
    <w:rsid w:val="00431166"/>
    <w:rsid w:val="00433EB5"/>
    <w:rsid w:val="00436A65"/>
    <w:rsid w:val="00437798"/>
    <w:rsid w:val="0044343C"/>
    <w:rsid w:val="004519A9"/>
    <w:rsid w:val="004519F9"/>
    <w:rsid w:val="00451F45"/>
    <w:rsid w:val="00452D4E"/>
    <w:rsid w:val="0046233D"/>
    <w:rsid w:val="0046470B"/>
    <w:rsid w:val="004661FC"/>
    <w:rsid w:val="00466F8F"/>
    <w:rsid w:val="0047015A"/>
    <w:rsid w:val="0047193C"/>
    <w:rsid w:val="00473A61"/>
    <w:rsid w:val="00482177"/>
    <w:rsid w:val="0048236E"/>
    <w:rsid w:val="00483C45"/>
    <w:rsid w:val="00483C59"/>
    <w:rsid w:val="00483F2A"/>
    <w:rsid w:val="0048586C"/>
    <w:rsid w:val="00486075"/>
    <w:rsid w:val="00490F27"/>
    <w:rsid w:val="00492C51"/>
    <w:rsid w:val="00492D88"/>
    <w:rsid w:val="004958DD"/>
    <w:rsid w:val="00495DCF"/>
    <w:rsid w:val="00495EA1"/>
    <w:rsid w:val="0049722E"/>
    <w:rsid w:val="004A4CF2"/>
    <w:rsid w:val="004A7FA3"/>
    <w:rsid w:val="004B0485"/>
    <w:rsid w:val="004B0BB2"/>
    <w:rsid w:val="004B204F"/>
    <w:rsid w:val="004B5CCB"/>
    <w:rsid w:val="004B5DA9"/>
    <w:rsid w:val="004C1B09"/>
    <w:rsid w:val="004C1D99"/>
    <w:rsid w:val="004D07E3"/>
    <w:rsid w:val="004D1495"/>
    <w:rsid w:val="004D213B"/>
    <w:rsid w:val="004D283F"/>
    <w:rsid w:val="004E12D8"/>
    <w:rsid w:val="004E21FE"/>
    <w:rsid w:val="004E222A"/>
    <w:rsid w:val="004E3F1B"/>
    <w:rsid w:val="004E42E0"/>
    <w:rsid w:val="004E55E9"/>
    <w:rsid w:val="004E5687"/>
    <w:rsid w:val="004E5E99"/>
    <w:rsid w:val="004E6C47"/>
    <w:rsid w:val="004F005E"/>
    <w:rsid w:val="004F11CD"/>
    <w:rsid w:val="004F2C02"/>
    <w:rsid w:val="004F6E9C"/>
    <w:rsid w:val="004F7FA7"/>
    <w:rsid w:val="005003C9"/>
    <w:rsid w:val="00505BC6"/>
    <w:rsid w:val="005060E0"/>
    <w:rsid w:val="00507334"/>
    <w:rsid w:val="00510DF3"/>
    <w:rsid w:val="005129DB"/>
    <w:rsid w:val="005206AC"/>
    <w:rsid w:val="0052079E"/>
    <w:rsid w:val="00523589"/>
    <w:rsid w:val="00526DBB"/>
    <w:rsid w:val="00527BAF"/>
    <w:rsid w:val="005319DF"/>
    <w:rsid w:val="005339F4"/>
    <w:rsid w:val="00533BAB"/>
    <w:rsid w:val="00537FF5"/>
    <w:rsid w:val="005426F2"/>
    <w:rsid w:val="00543777"/>
    <w:rsid w:val="005437C9"/>
    <w:rsid w:val="0054786D"/>
    <w:rsid w:val="00550A75"/>
    <w:rsid w:val="0055183C"/>
    <w:rsid w:val="00551D7F"/>
    <w:rsid w:val="00557797"/>
    <w:rsid w:val="00560521"/>
    <w:rsid w:val="0056060B"/>
    <w:rsid w:val="005613FE"/>
    <w:rsid w:val="00565033"/>
    <w:rsid w:val="00565491"/>
    <w:rsid w:val="00567E98"/>
    <w:rsid w:val="005709D0"/>
    <w:rsid w:val="00571573"/>
    <w:rsid w:val="00574734"/>
    <w:rsid w:val="00575ED4"/>
    <w:rsid w:val="005802BC"/>
    <w:rsid w:val="005808F1"/>
    <w:rsid w:val="00580A61"/>
    <w:rsid w:val="00583555"/>
    <w:rsid w:val="00583BF8"/>
    <w:rsid w:val="00583D67"/>
    <w:rsid w:val="00584929"/>
    <w:rsid w:val="005853B3"/>
    <w:rsid w:val="00586E80"/>
    <w:rsid w:val="00591DE9"/>
    <w:rsid w:val="00592C38"/>
    <w:rsid w:val="00595EFD"/>
    <w:rsid w:val="00597ADF"/>
    <w:rsid w:val="00597DA9"/>
    <w:rsid w:val="005A13A3"/>
    <w:rsid w:val="005A1FE6"/>
    <w:rsid w:val="005A578F"/>
    <w:rsid w:val="005A75A4"/>
    <w:rsid w:val="005B00BA"/>
    <w:rsid w:val="005B1781"/>
    <w:rsid w:val="005B2221"/>
    <w:rsid w:val="005B6A75"/>
    <w:rsid w:val="005B6F85"/>
    <w:rsid w:val="005C0CCF"/>
    <w:rsid w:val="005C2F31"/>
    <w:rsid w:val="005D20F8"/>
    <w:rsid w:val="005D3839"/>
    <w:rsid w:val="005D63D7"/>
    <w:rsid w:val="005E28B5"/>
    <w:rsid w:val="005E32BE"/>
    <w:rsid w:val="005E4636"/>
    <w:rsid w:val="005E4736"/>
    <w:rsid w:val="005E7C87"/>
    <w:rsid w:val="005F1907"/>
    <w:rsid w:val="005F675C"/>
    <w:rsid w:val="005F6C44"/>
    <w:rsid w:val="006000CD"/>
    <w:rsid w:val="006017D2"/>
    <w:rsid w:val="00605FDD"/>
    <w:rsid w:val="00606604"/>
    <w:rsid w:val="006076CD"/>
    <w:rsid w:val="00607CAB"/>
    <w:rsid w:val="0061065A"/>
    <w:rsid w:val="00611E44"/>
    <w:rsid w:val="00613946"/>
    <w:rsid w:val="00613ACE"/>
    <w:rsid w:val="00613C94"/>
    <w:rsid w:val="00615346"/>
    <w:rsid w:val="0061643E"/>
    <w:rsid w:val="006167AB"/>
    <w:rsid w:val="00616E39"/>
    <w:rsid w:val="00620823"/>
    <w:rsid w:val="00622232"/>
    <w:rsid w:val="0062241D"/>
    <w:rsid w:val="00623D43"/>
    <w:rsid w:val="0062461A"/>
    <w:rsid w:val="006271DF"/>
    <w:rsid w:val="00635DB5"/>
    <w:rsid w:val="00636145"/>
    <w:rsid w:val="00640EE5"/>
    <w:rsid w:val="00642EA3"/>
    <w:rsid w:val="006462E5"/>
    <w:rsid w:val="006470A8"/>
    <w:rsid w:val="00652D62"/>
    <w:rsid w:val="00653DC2"/>
    <w:rsid w:val="00653E34"/>
    <w:rsid w:val="006557CD"/>
    <w:rsid w:val="00656CCD"/>
    <w:rsid w:val="0066021A"/>
    <w:rsid w:val="00661914"/>
    <w:rsid w:val="0066596E"/>
    <w:rsid w:val="00674384"/>
    <w:rsid w:val="00674EF9"/>
    <w:rsid w:val="00682184"/>
    <w:rsid w:val="0068281A"/>
    <w:rsid w:val="006854A5"/>
    <w:rsid w:val="00687AE3"/>
    <w:rsid w:val="0069012E"/>
    <w:rsid w:val="006945DA"/>
    <w:rsid w:val="006974E6"/>
    <w:rsid w:val="006A023D"/>
    <w:rsid w:val="006A1B4F"/>
    <w:rsid w:val="006A262E"/>
    <w:rsid w:val="006A4B8F"/>
    <w:rsid w:val="006A6A3E"/>
    <w:rsid w:val="006A783D"/>
    <w:rsid w:val="006B148A"/>
    <w:rsid w:val="006B2128"/>
    <w:rsid w:val="006B3A66"/>
    <w:rsid w:val="006C04AE"/>
    <w:rsid w:val="006C2CEF"/>
    <w:rsid w:val="006C72CA"/>
    <w:rsid w:val="006D1DBB"/>
    <w:rsid w:val="006D24F3"/>
    <w:rsid w:val="006D29A0"/>
    <w:rsid w:val="006D2D12"/>
    <w:rsid w:val="006D3076"/>
    <w:rsid w:val="006D614C"/>
    <w:rsid w:val="006D6591"/>
    <w:rsid w:val="006E05DA"/>
    <w:rsid w:val="006E29A4"/>
    <w:rsid w:val="006E5A21"/>
    <w:rsid w:val="006F3C05"/>
    <w:rsid w:val="006F3D5A"/>
    <w:rsid w:val="006F5653"/>
    <w:rsid w:val="006F683C"/>
    <w:rsid w:val="006F717F"/>
    <w:rsid w:val="007002A9"/>
    <w:rsid w:val="007013B2"/>
    <w:rsid w:val="00703312"/>
    <w:rsid w:val="00704CEB"/>
    <w:rsid w:val="0070703D"/>
    <w:rsid w:val="007102E8"/>
    <w:rsid w:val="0072168E"/>
    <w:rsid w:val="007243E3"/>
    <w:rsid w:val="00730BC3"/>
    <w:rsid w:val="00730BE0"/>
    <w:rsid w:val="00731BAB"/>
    <w:rsid w:val="00733C29"/>
    <w:rsid w:val="00740958"/>
    <w:rsid w:val="00741520"/>
    <w:rsid w:val="00747BBA"/>
    <w:rsid w:val="0075043C"/>
    <w:rsid w:val="00754479"/>
    <w:rsid w:val="00757F13"/>
    <w:rsid w:val="00763B8D"/>
    <w:rsid w:val="007645D0"/>
    <w:rsid w:val="00764C31"/>
    <w:rsid w:val="00767902"/>
    <w:rsid w:val="00771530"/>
    <w:rsid w:val="00771532"/>
    <w:rsid w:val="00771E84"/>
    <w:rsid w:val="007722C0"/>
    <w:rsid w:val="007749E8"/>
    <w:rsid w:val="00774EDA"/>
    <w:rsid w:val="00776FA2"/>
    <w:rsid w:val="007818DB"/>
    <w:rsid w:val="00783652"/>
    <w:rsid w:val="007856AA"/>
    <w:rsid w:val="00786BB4"/>
    <w:rsid w:val="00787E71"/>
    <w:rsid w:val="00790926"/>
    <w:rsid w:val="00793884"/>
    <w:rsid w:val="00795F40"/>
    <w:rsid w:val="00796413"/>
    <w:rsid w:val="007A1177"/>
    <w:rsid w:val="007A1F28"/>
    <w:rsid w:val="007A4AB1"/>
    <w:rsid w:val="007A52E1"/>
    <w:rsid w:val="007A7574"/>
    <w:rsid w:val="007A7BE7"/>
    <w:rsid w:val="007B0B01"/>
    <w:rsid w:val="007B2FD8"/>
    <w:rsid w:val="007B7A04"/>
    <w:rsid w:val="007C36AC"/>
    <w:rsid w:val="007C4155"/>
    <w:rsid w:val="007C46EE"/>
    <w:rsid w:val="007D0555"/>
    <w:rsid w:val="007D10B9"/>
    <w:rsid w:val="007D1D87"/>
    <w:rsid w:val="007D232E"/>
    <w:rsid w:val="007D41F2"/>
    <w:rsid w:val="007D5618"/>
    <w:rsid w:val="007D701D"/>
    <w:rsid w:val="007E07A7"/>
    <w:rsid w:val="007E3AE2"/>
    <w:rsid w:val="007E5AF7"/>
    <w:rsid w:val="007F1218"/>
    <w:rsid w:val="007F1A57"/>
    <w:rsid w:val="007F1FD3"/>
    <w:rsid w:val="007F600B"/>
    <w:rsid w:val="00800E8C"/>
    <w:rsid w:val="008013AA"/>
    <w:rsid w:val="00802900"/>
    <w:rsid w:val="00804908"/>
    <w:rsid w:val="00805753"/>
    <w:rsid w:val="00806E34"/>
    <w:rsid w:val="00810130"/>
    <w:rsid w:val="0081041C"/>
    <w:rsid w:val="0081156E"/>
    <w:rsid w:val="0081230D"/>
    <w:rsid w:val="008124B5"/>
    <w:rsid w:val="00816AD9"/>
    <w:rsid w:val="008204F3"/>
    <w:rsid w:val="008250D5"/>
    <w:rsid w:val="00825756"/>
    <w:rsid w:val="008279DB"/>
    <w:rsid w:val="00830B20"/>
    <w:rsid w:val="00831A93"/>
    <w:rsid w:val="008352E9"/>
    <w:rsid w:val="00836F7C"/>
    <w:rsid w:val="008400C1"/>
    <w:rsid w:val="00842CA2"/>
    <w:rsid w:val="00847FB9"/>
    <w:rsid w:val="00850049"/>
    <w:rsid w:val="0085035B"/>
    <w:rsid w:val="008506AC"/>
    <w:rsid w:val="00851EFA"/>
    <w:rsid w:val="00852186"/>
    <w:rsid w:val="00855816"/>
    <w:rsid w:val="00856C5A"/>
    <w:rsid w:val="00857D34"/>
    <w:rsid w:val="00862BCA"/>
    <w:rsid w:val="00865DDE"/>
    <w:rsid w:val="0086777E"/>
    <w:rsid w:val="00867FD0"/>
    <w:rsid w:val="00874330"/>
    <w:rsid w:val="008744E8"/>
    <w:rsid w:val="0087487F"/>
    <w:rsid w:val="00874E69"/>
    <w:rsid w:val="0087645B"/>
    <w:rsid w:val="0088323B"/>
    <w:rsid w:val="00883E0F"/>
    <w:rsid w:val="00890044"/>
    <w:rsid w:val="00893804"/>
    <w:rsid w:val="008967C8"/>
    <w:rsid w:val="008A0E4B"/>
    <w:rsid w:val="008A101F"/>
    <w:rsid w:val="008A1BE0"/>
    <w:rsid w:val="008A3C94"/>
    <w:rsid w:val="008A60E6"/>
    <w:rsid w:val="008A73A5"/>
    <w:rsid w:val="008A7ABC"/>
    <w:rsid w:val="008B20FA"/>
    <w:rsid w:val="008B2B15"/>
    <w:rsid w:val="008B37ED"/>
    <w:rsid w:val="008B557C"/>
    <w:rsid w:val="008B78B2"/>
    <w:rsid w:val="008C034A"/>
    <w:rsid w:val="008C0D09"/>
    <w:rsid w:val="008C1ABE"/>
    <w:rsid w:val="008C1CF7"/>
    <w:rsid w:val="008C2211"/>
    <w:rsid w:val="008C2AB4"/>
    <w:rsid w:val="008C2F2E"/>
    <w:rsid w:val="008C6B46"/>
    <w:rsid w:val="008D41E3"/>
    <w:rsid w:val="008D5EC2"/>
    <w:rsid w:val="008D6EA8"/>
    <w:rsid w:val="008E125C"/>
    <w:rsid w:val="008E1D41"/>
    <w:rsid w:val="008E22B1"/>
    <w:rsid w:val="008E39A2"/>
    <w:rsid w:val="008E3C95"/>
    <w:rsid w:val="008E47C6"/>
    <w:rsid w:val="008E5267"/>
    <w:rsid w:val="008E721A"/>
    <w:rsid w:val="008F48E2"/>
    <w:rsid w:val="008F58C1"/>
    <w:rsid w:val="008F616C"/>
    <w:rsid w:val="008F657D"/>
    <w:rsid w:val="008F734B"/>
    <w:rsid w:val="008F7556"/>
    <w:rsid w:val="00901C81"/>
    <w:rsid w:val="009028A1"/>
    <w:rsid w:val="0090427B"/>
    <w:rsid w:val="00911783"/>
    <w:rsid w:val="00911FD8"/>
    <w:rsid w:val="009201B4"/>
    <w:rsid w:val="00923C45"/>
    <w:rsid w:val="00925080"/>
    <w:rsid w:val="009256B8"/>
    <w:rsid w:val="0092669C"/>
    <w:rsid w:val="00933A7B"/>
    <w:rsid w:val="00934548"/>
    <w:rsid w:val="00935E58"/>
    <w:rsid w:val="0093706A"/>
    <w:rsid w:val="00937BC8"/>
    <w:rsid w:val="009456FB"/>
    <w:rsid w:val="009460F3"/>
    <w:rsid w:val="00951926"/>
    <w:rsid w:val="00952AEC"/>
    <w:rsid w:val="00953C33"/>
    <w:rsid w:val="0095787C"/>
    <w:rsid w:val="00962104"/>
    <w:rsid w:val="009628A6"/>
    <w:rsid w:val="00964AB4"/>
    <w:rsid w:val="00966FB3"/>
    <w:rsid w:val="00967FB8"/>
    <w:rsid w:val="00971135"/>
    <w:rsid w:val="00974B04"/>
    <w:rsid w:val="00975984"/>
    <w:rsid w:val="00975C07"/>
    <w:rsid w:val="00975F09"/>
    <w:rsid w:val="0097727C"/>
    <w:rsid w:val="00980FEC"/>
    <w:rsid w:val="0098364B"/>
    <w:rsid w:val="00984484"/>
    <w:rsid w:val="0098525A"/>
    <w:rsid w:val="00985648"/>
    <w:rsid w:val="00986B07"/>
    <w:rsid w:val="009876B7"/>
    <w:rsid w:val="00990433"/>
    <w:rsid w:val="00994C38"/>
    <w:rsid w:val="0099504A"/>
    <w:rsid w:val="00995535"/>
    <w:rsid w:val="009A12F8"/>
    <w:rsid w:val="009A175B"/>
    <w:rsid w:val="009A2BAC"/>
    <w:rsid w:val="009A432A"/>
    <w:rsid w:val="009B20F8"/>
    <w:rsid w:val="009B4AD1"/>
    <w:rsid w:val="009C047B"/>
    <w:rsid w:val="009C10C2"/>
    <w:rsid w:val="009C178A"/>
    <w:rsid w:val="009C1866"/>
    <w:rsid w:val="009C7267"/>
    <w:rsid w:val="009D04DD"/>
    <w:rsid w:val="009D13D8"/>
    <w:rsid w:val="009D54C8"/>
    <w:rsid w:val="009D5BCB"/>
    <w:rsid w:val="009D7344"/>
    <w:rsid w:val="009E0084"/>
    <w:rsid w:val="009E394D"/>
    <w:rsid w:val="009E4E94"/>
    <w:rsid w:val="009E4FDD"/>
    <w:rsid w:val="009E50FD"/>
    <w:rsid w:val="009E5900"/>
    <w:rsid w:val="009E6831"/>
    <w:rsid w:val="009E744E"/>
    <w:rsid w:val="009E7A07"/>
    <w:rsid w:val="009F1B1E"/>
    <w:rsid w:val="009F246B"/>
    <w:rsid w:val="009F39DE"/>
    <w:rsid w:val="009F3B22"/>
    <w:rsid w:val="009F5912"/>
    <w:rsid w:val="009F764F"/>
    <w:rsid w:val="00A01B77"/>
    <w:rsid w:val="00A01E0C"/>
    <w:rsid w:val="00A10691"/>
    <w:rsid w:val="00A10EFF"/>
    <w:rsid w:val="00A11603"/>
    <w:rsid w:val="00A20263"/>
    <w:rsid w:val="00A20EEF"/>
    <w:rsid w:val="00A2440E"/>
    <w:rsid w:val="00A24B01"/>
    <w:rsid w:val="00A26382"/>
    <w:rsid w:val="00A27E6F"/>
    <w:rsid w:val="00A3078F"/>
    <w:rsid w:val="00A31C67"/>
    <w:rsid w:val="00A35980"/>
    <w:rsid w:val="00A40148"/>
    <w:rsid w:val="00A44177"/>
    <w:rsid w:val="00A462DA"/>
    <w:rsid w:val="00A46A9A"/>
    <w:rsid w:val="00A4793D"/>
    <w:rsid w:val="00A511A5"/>
    <w:rsid w:val="00A51F54"/>
    <w:rsid w:val="00A520C9"/>
    <w:rsid w:val="00A54492"/>
    <w:rsid w:val="00A54F16"/>
    <w:rsid w:val="00A556DB"/>
    <w:rsid w:val="00A55E0C"/>
    <w:rsid w:val="00A55EAF"/>
    <w:rsid w:val="00A56BE6"/>
    <w:rsid w:val="00A56CEB"/>
    <w:rsid w:val="00A60DFE"/>
    <w:rsid w:val="00A65ACF"/>
    <w:rsid w:val="00A65ECD"/>
    <w:rsid w:val="00A72653"/>
    <w:rsid w:val="00A775A0"/>
    <w:rsid w:val="00A81317"/>
    <w:rsid w:val="00A81612"/>
    <w:rsid w:val="00A8200C"/>
    <w:rsid w:val="00A824E1"/>
    <w:rsid w:val="00A82C06"/>
    <w:rsid w:val="00A838EE"/>
    <w:rsid w:val="00A842E1"/>
    <w:rsid w:val="00A85FEF"/>
    <w:rsid w:val="00A86B30"/>
    <w:rsid w:val="00A86E88"/>
    <w:rsid w:val="00A90380"/>
    <w:rsid w:val="00A92BC8"/>
    <w:rsid w:val="00A92DEE"/>
    <w:rsid w:val="00A93132"/>
    <w:rsid w:val="00A93CED"/>
    <w:rsid w:val="00A94350"/>
    <w:rsid w:val="00A96438"/>
    <w:rsid w:val="00AA00CF"/>
    <w:rsid w:val="00AA00D7"/>
    <w:rsid w:val="00AA00FB"/>
    <w:rsid w:val="00AA0143"/>
    <w:rsid w:val="00AA2F96"/>
    <w:rsid w:val="00AA62D5"/>
    <w:rsid w:val="00AA7D46"/>
    <w:rsid w:val="00AB127D"/>
    <w:rsid w:val="00AB2A8C"/>
    <w:rsid w:val="00AB4D8C"/>
    <w:rsid w:val="00AB5FA0"/>
    <w:rsid w:val="00AB5FD1"/>
    <w:rsid w:val="00AB690C"/>
    <w:rsid w:val="00AC0CDA"/>
    <w:rsid w:val="00AC1E5A"/>
    <w:rsid w:val="00AC3BD4"/>
    <w:rsid w:val="00AC3C53"/>
    <w:rsid w:val="00AC4D9A"/>
    <w:rsid w:val="00AC72EF"/>
    <w:rsid w:val="00AC7A43"/>
    <w:rsid w:val="00AD02DA"/>
    <w:rsid w:val="00AD117B"/>
    <w:rsid w:val="00AD24EB"/>
    <w:rsid w:val="00AD6EE7"/>
    <w:rsid w:val="00AD6F2B"/>
    <w:rsid w:val="00AD7E35"/>
    <w:rsid w:val="00AE029B"/>
    <w:rsid w:val="00AE103F"/>
    <w:rsid w:val="00AE2365"/>
    <w:rsid w:val="00AE3659"/>
    <w:rsid w:val="00AE3C77"/>
    <w:rsid w:val="00AE77FF"/>
    <w:rsid w:val="00AF038B"/>
    <w:rsid w:val="00AF3DC3"/>
    <w:rsid w:val="00AF4537"/>
    <w:rsid w:val="00AF7776"/>
    <w:rsid w:val="00B00E42"/>
    <w:rsid w:val="00B01434"/>
    <w:rsid w:val="00B100B0"/>
    <w:rsid w:val="00B13C49"/>
    <w:rsid w:val="00B13FCF"/>
    <w:rsid w:val="00B140C1"/>
    <w:rsid w:val="00B1794D"/>
    <w:rsid w:val="00B32E7D"/>
    <w:rsid w:val="00B339A0"/>
    <w:rsid w:val="00B3671C"/>
    <w:rsid w:val="00B40336"/>
    <w:rsid w:val="00B43B6F"/>
    <w:rsid w:val="00B47EDF"/>
    <w:rsid w:val="00B50534"/>
    <w:rsid w:val="00B51BB8"/>
    <w:rsid w:val="00B52F7E"/>
    <w:rsid w:val="00B544B0"/>
    <w:rsid w:val="00B55151"/>
    <w:rsid w:val="00B56BA3"/>
    <w:rsid w:val="00B60F47"/>
    <w:rsid w:val="00B61414"/>
    <w:rsid w:val="00B62764"/>
    <w:rsid w:val="00B63782"/>
    <w:rsid w:val="00B64816"/>
    <w:rsid w:val="00B70C0A"/>
    <w:rsid w:val="00B71543"/>
    <w:rsid w:val="00B7158C"/>
    <w:rsid w:val="00B71919"/>
    <w:rsid w:val="00B722FA"/>
    <w:rsid w:val="00B72E3D"/>
    <w:rsid w:val="00B77D7B"/>
    <w:rsid w:val="00B81326"/>
    <w:rsid w:val="00B82C37"/>
    <w:rsid w:val="00B830E7"/>
    <w:rsid w:val="00B834A7"/>
    <w:rsid w:val="00B8482E"/>
    <w:rsid w:val="00B84A67"/>
    <w:rsid w:val="00B941B1"/>
    <w:rsid w:val="00B9454E"/>
    <w:rsid w:val="00B958E5"/>
    <w:rsid w:val="00BA1ADB"/>
    <w:rsid w:val="00BA2A4D"/>
    <w:rsid w:val="00BA316A"/>
    <w:rsid w:val="00BA7342"/>
    <w:rsid w:val="00BB50E5"/>
    <w:rsid w:val="00BB774D"/>
    <w:rsid w:val="00BC191C"/>
    <w:rsid w:val="00BC2079"/>
    <w:rsid w:val="00BC2468"/>
    <w:rsid w:val="00BC2CA4"/>
    <w:rsid w:val="00BC5B7B"/>
    <w:rsid w:val="00BC6E62"/>
    <w:rsid w:val="00BC77A2"/>
    <w:rsid w:val="00BD1DE8"/>
    <w:rsid w:val="00BD70E8"/>
    <w:rsid w:val="00BD7C9D"/>
    <w:rsid w:val="00BE2DD2"/>
    <w:rsid w:val="00BE3914"/>
    <w:rsid w:val="00BE5356"/>
    <w:rsid w:val="00BE6912"/>
    <w:rsid w:val="00BE7B8A"/>
    <w:rsid w:val="00BF3321"/>
    <w:rsid w:val="00BF3C71"/>
    <w:rsid w:val="00BF4701"/>
    <w:rsid w:val="00C01226"/>
    <w:rsid w:val="00C02566"/>
    <w:rsid w:val="00C02D40"/>
    <w:rsid w:val="00C07A23"/>
    <w:rsid w:val="00C07D3C"/>
    <w:rsid w:val="00C1050C"/>
    <w:rsid w:val="00C1077D"/>
    <w:rsid w:val="00C1214A"/>
    <w:rsid w:val="00C13485"/>
    <w:rsid w:val="00C15173"/>
    <w:rsid w:val="00C22061"/>
    <w:rsid w:val="00C237C6"/>
    <w:rsid w:val="00C244DD"/>
    <w:rsid w:val="00C25F37"/>
    <w:rsid w:val="00C27719"/>
    <w:rsid w:val="00C32196"/>
    <w:rsid w:val="00C36C4F"/>
    <w:rsid w:val="00C40A09"/>
    <w:rsid w:val="00C41D3B"/>
    <w:rsid w:val="00C444E4"/>
    <w:rsid w:val="00C47477"/>
    <w:rsid w:val="00C50826"/>
    <w:rsid w:val="00C52143"/>
    <w:rsid w:val="00C53B92"/>
    <w:rsid w:val="00C60F68"/>
    <w:rsid w:val="00C6219A"/>
    <w:rsid w:val="00C621F4"/>
    <w:rsid w:val="00C67CCF"/>
    <w:rsid w:val="00C70756"/>
    <w:rsid w:val="00C7328F"/>
    <w:rsid w:val="00C73C99"/>
    <w:rsid w:val="00C7496C"/>
    <w:rsid w:val="00C80599"/>
    <w:rsid w:val="00C80AB3"/>
    <w:rsid w:val="00C81361"/>
    <w:rsid w:val="00C82078"/>
    <w:rsid w:val="00C826A3"/>
    <w:rsid w:val="00C82F0C"/>
    <w:rsid w:val="00C85E32"/>
    <w:rsid w:val="00C8725C"/>
    <w:rsid w:val="00C92674"/>
    <w:rsid w:val="00C94995"/>
    <w:rsid w:val="00C94C76"/>
    <w:rsid w:val="00C95423"/>
    <w:rsid w:val="00C96C0D"/>
    <w:rsid w:val="00CA055C"/>
    <w:rsid w:val="00CA28D4"/>
    <w:rsid w:val="00CA473C"/>
    <w:rsid w:val="00CA528C"/>
    <w:rsid w:val="00CB0AAB"/>
    <w:rsid w:val="00CB16CD"/>
    <w:rsid w:val="00CB2289"/>
    <w:rsid w:val="00CC1003"/>
    <w:rsid w:val="00CC2196"/>
    <w:rsid w:val="00CC2895"/>
    <w:rsid w:val="00CC418B"/>
    <w:rsid w:val="00CC46F3"/>
    <w:rsid w:val="00CC5368"/>
    <w:rsid w:val="00CC5B4F"/>
    <w:rsid w:val="00CD005C"/>
    <w:rsid w:val="00CD0A62"/>
    <w:rsid w:val="00CD294F"/>
    <w:rsid w:val="00CD2F2A"/>
    <w:rsid w:val="00CD3CEB"/>
    <w:rsid w:val="00CD735B"/>
    <w:rsid w:val="00CE0F16"/>
    <w:rsid w:val="00CE1B86"/>
    <w:rsid w:val="00CE2778"/>
    <w:rsid w:val="00CE340A"/>
    <w:rsid w:val="00CE3C51"/>
    <w:rsid w:val="00CE49FE"/>
    <w:rsid w:val="00CF1D39"/>
    <w:rsid w:val="00CF39ED"/>
    <w:rsid w:val="00CF626F"/>
    <w:rsid w:val="00CF6AF9"/>
    <w:rsid w:val="00D00470"/>
    <w:rsid w:val="00D03F7C"/>
    <w:rsid w:val="00D04A6A"/>
    <w:rsid w:val="00D075B4"/>
    <w:rsid w:val="00D1373A"/>
    <w:rsid w:val="00D15837"/>
    <w:rsid w:val="00D160C3"/>
    <w:rsid w:val="00D1659C"/>
    <w:rsid w:val="00D216D5"/>
    <w:rsid w:val="00D2281D"/>
    <w:rsid w:val="00D24309"/>
    <w:rsid w:val="00D309E8"/>
    <w:rsid w:val="00D32109"/>
    <w:rsid w:val="00D34981"/>
    <w:rsid w:val="00D37C4B"/>
    <w:rsid w:val="00D42F92"/>
    <w:rsid w:val="00D44418"/>
    <w:rsid w:val="00D567F9"/>
    <w:rsid w:val="00D5734D"/>
    <w:rsid w:val="00D57FA7"/>
    <w:rsid w:val="00D6133F"/>
    <w:rsid w:val="00D62EB8"/>
    <w:rsid w:val="00D6380F"/>
    <w:rsid w:val="00D679CB"/>
    <w:rsid w:val="00D720B8"/>
    <w:rsid w:val="00D730AC"/>
    <w:rsid w:val="00D74BA0"/>
    <w:rsid w:val="00D75D32"/>
    <w:rsid w:val="00D761C4"/>
    <w:rsid w:val="00D76C67"/>
    <w:rsid w:val="00D8070E"/>
    <w:rsid w:val="00D809B7"/>
    <w:rsid w:val="00D819BE"/>
    <w:rsid w:val="00D82AA9"/>
    <w:rsid w:val="00D85316"/>
    <w:rsid w:val="00D85912"/>
    <w:rsid w:val="00D86F5C"/>
    <w:rsid w:val="00D87851"/>
    <w:rsid w:val="00D942C4"/>
    <w:rsid w:val="00D97E2A"/>
    <w:rsid w:val="00DA1615"/>
    <w:rsid w:val="00DA5125"/>
    <w:rsid w:val="00DA6A5D"/>
    <w:rsid w:val="00DB0B2A"/>
    <w:rsid w:val="00DB3BD9"/>
    <w:rsid w:val="00DB5EE2"/>
    <w:rsid w:val="00DC12A9"/>
    <w:rsid w:val="00DC35CF"/>
    <w:rsid w:val="00DC4861"/>
    <w:rsid w:val="00DC51C5"/>
    <w:rsid w:val="00DD32CB"/>
    <w:rsid w:val="00DD5880"/>
    <w:rsid w:val="00DE0B9C"/>
    <w:rsid w:val="00DE1B90"/>
    <w:rsid w:val="00DE4DE8"/>
    <w:rsid w:val="00DE4FED"/>
    <w:rsid w:val="00DE5C49"/>
    <w:rsid w:val="00DF1A07"/>
    <w:rsid w:val="00DF51C4"/>
    <w:rsid w:val="00DF6665"/>
    <w:rsid w:val="00E00662"/>
    <w:rsid w:val="00E00C76"/>
    <w:rsid w:val="00E0170A"/>
    <w:rsid w:val="00E017D8"/>
    <w:rsid w:val="00E01E60"/>
    <w:rsid w:val="00E024E9"/>
    <w:rsid w:val="00E02D5A"/>
    <w:rsid w:val="00E07E5D"/>
    <w:rsid w:val="00E10FA7"/>
    <w:rsid w:val="00E12484"/>
    <w:rsid w:val="00E1721F"/>
    <w:rsid w:val="00E17774"/>
    <w:rsid w:val="00E2264B"/>
    <w:rsid w:val="00E22E7F"/>
    <w:rsid w:val="00E22EB8"/>
    <w:rsid w:val="00E26948"/>
    <w:rsid w:val="00E27DFA"/>
    <w:rsid w:val="00E27E49"/>
    <w:rsid w:val="00E32BA8"/>
    <w:rsid w:val="00E3448C"/>
    <w:rsid w:val="00E43477"/>
    <w:rsid w:val="00E43EE1"/>
    <w:rsid w:val="00E46916"/>
    <w:rsid w:val="00E5391A"/>
    <w:rsid w:val="00E542D9"/>
    <w:rsid w:val="00E5461D"/>
    <w:rsid w:val="00E5523C"/>
    <w:rsid w:val="00E55A3E"/>
    <w:rsid w:val="00E60150"/>
    <w:rsid w:val="00E6088C"/>
    <w:rsid w:val="00E61294"/>
    <w:rsid w:val="00E616D6"/>
    <w:rsid w:val="00E61CA7"/>
    <w:rsid w:val="00E63BC7"/>
    <w:rsid w:val="00E63C28"/>
    <w:rsid w:val="00E643C9"/>
    <w:rsid w:val="00E6733B"/>
    <w:rsid w:val="00E7340B"/>
    <w:rsid w:val="00E734FB"/>
    <w:rsid w:val="00E76969"/>
    <w:rsid w:val="00E80376"/>
    <w:rsid w:val="00E82386"/>
    <w:rsid w:val="00E82967"/>
    <w:rsid w:val="00E8313C"/>
    <w:rsid w:val="00E867A2"/>
    <w:rsid w:val="00E87EBD"/>
    <w:rsid w:val="00E9178E"/>
    <w:rsid w:val="00E92635"/>
    <w:rsid w:val="00E93578"/>
    <w:rsid w:val="00E950ED"/>
    <w:rsid w:val="00E97C7A"/>
    <w:rsid w:val="00EA076B"/>
    <w:rsid w:val="00EA1E32"/>
    <w:rsid w:val="00EA3338"/>
    <w:rsid w:val="00EA36B5"/>
    <w:rsid w:val="00EA4B0C"/>
    <w:rsid w:val="00EA5FAD"/>
    <w:rsid w:val="00EA651B"/>
    <w:rsid w:val="00EB14CA"/>
    <w:rsid w:val="00EB21F3"/>
    <w:rsid w:val="00EB2851"/>
    <w:rsid w:val="00EB3418"/>
    <w:rsid w:val="00EB4383"/>
    <w:rsid w:val="00EC23DB"/>
    <w:rsid w:val="00EC5822"/>
    <w:rsid w:val="00EC73DE"/>
    <w:rsid w:val="00ED1283"/>
    <w:rsid w:val="00ED5129"/>
    <w:rsid w:val="00ED6B62"/>
    <w:rsid w:val="00EE2253"/>
    <w:rsid w:val="00EE4B46"/>
    <w:rsid w:val="00EE7677"/>
    <w:rsid w:val="00EF009A"/>
    <w:rsid w:val="00EF1F1A"/>
    <w:rsid w:val="00EF3D93"/>
    <w:rsid w:val="00EF4CFE"/>
    <w:rsid w:val="00EF7FA6"/>
    <w:rsid w:val="00F01BC4"/>
    <w:rsid w:val="00F0209B"/>
    <w:rsid w:val="00F03001"/>
    <w:rsid w:val="00F0313D"/>
    <w:rsid w:val="00F06C80"/>
    <w:rsid w:val="00F10E46"/>
    <w:rsid w:val="00F11B29"/>
    <w:rsid w:val="00F11CA3"/>
    <w:rsid w:val="00F12277"/>
    <w:rsid w:val="00F12A74"/>
    <w:rsid w:val="00F16C23"/>
    <w:rsid w:val="00F171D2"/>
    <w:rsid w:val="00F20BBB"/>
    <w:rsid w:val="00F22ED6"/>
    <w:rsid w:val="00F23120"/>
    <w:rsid w:val="00F27321"/>
    <w:rsid w:val="00F276B8"/>
    <w:rsid w:val="00F35B0F"/>
    <w:rsid w:val="00F379B3"/>
    <w:rsid w:val="00F40639"/>
    <w:rsid w:val="00F40C57"/>
    <w:rsid w:val="00F428DC"/>
    <w:rsid w:val="00F45CA5"/>
    <w:rsid w:val="00F469B8"/>
    <w:rsid w:val="00F50048"/>
    <w:rsid w:val="00F50BA4"/>
    <w:rsid w:val="00F518E6"/>
    <w:rsid w:val="00F519D5"/>
    <w:rsid w:val="00F51C9C"/>
    <w:rsid w:val="00F550ED"/>
    <w:rsid w:val="00F55CFC"/>
    <w:rsid w:val="00F5727E"/>
    <w:rsid w:val="00F57FF2"/>
    <w:rsid w:val="00F6434D"/>
    <w:rsid w:val="00F65166"/>
    <w:rsid w:val="00F67017"/>
    <w:rsid w:val="00F71789"/>
    <w:rsid w:val="00F73A5C"/>
    <w:rsid w:val="00F74F1F"/>
    <w:rsid w:val="00F7717B"/>
    <w:rsid w:val="00F8012D"/>
    <w:rsid w:val="00F80720"/>
    <w:rsid w:val="00F85BD0"/>
    <w:rsid w:val="00F87620"/>
    <w:rsid w:val="00F92FD8"/>
    <w:rsid w:val="00F949E9"/>
    <w:rsid w:val="00F94FE5"/>
    <w:rsid w:val="00F96731"/>
    <w:rsid w:val="00F97CBA"/>
    <w:rsid w:val="00FA01F7"/>
    <w:rsid w:val="00FA0343"/>
    <w:rsid w:val="00FA33DD"/>
    <w:rsid w:val="00FA3B32"/>
    <w:rsid w:val="00FA3DD0"/>
    <w:rsid w:val="00FA6C29"/>
    <w:rsid w:val="00FB0DFC"/>
    <w:rsid w:val="00FB2A19"/>
    <w:rsid w:val="00FB2BFD"/>
    <w:rsid w:val="00FB54EA"/>
    <w:rsid w:val="00FC1AEA"/>
    <w:rsid w:val="00FC2D98"/>
    <w:rsid w:val="00FC3EFA"/>
    <w:rsid w:val="00FC4386"/>
    <w:rsid w:val="00FC5775"/>
    <w:rsid w:val="00FC59FE"/>
    <w:rsid w:val="00FD0E56"/>
    <w:rsid w:val="00FD0F12"/>
    <w:rsid w:val="00FD2931"/>
    <w:rsid w:val="00FD3BE1"/>
    <w:rsid w:val="00FD50DF"/>
    <w:rsid w:val="00FD5D95"/>
    <w:rsid w:val="00FD6A04"/>
    <w:rsid w:val="00FD7132"/>
    <w:rsid w:val="00FD72EF"/>
    <w:rsid w:val="00FE285B"/>
    <w:rsid w:val="00FE3115"/>
    <w:rsid w:val="00FE4ADA"/>
    <w:rsid w:val="00FE54DF"/>
    <w:rsid w:val="00FE69E3"/>
    <w:rsid w:val="00FE6C57"/>
    <w:rsid w:val="00FF394A"/>
    <w:rsid w:val="00FF420C"/>
    <w:rsid w:val="00FF45D2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1735"/>
  <w15:docId w15:val="{AE921786-1648-4B4A-995D-CB49601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1C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A67"/>
  </w:style>
  <w:style w:type="paragraph" w:styleId="Pieddepage">
    <w:name w:val="footer"/>
    <w:basedOn w:val="Normal"/>
    <w:link w:val="PieddepageCar"/>
    <w:uiPriority w:val="99"/>
    <w:unhideWhenUsed/>
    <w:rsid w:val="00B8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A67"/>
  </w:style>
  <w:style w:type="paragraph" w:styleId="Textedebulles">
    <w:name w:val="Balloon Text"/>
    <w:basedOn w:val="Normal"/>
    <w:link w:val="TextedebullesCar"/>
    <w:uiPriority w:val="99"/>
    <w:semiHidden/>
    <w:unhideWhenUsed/>
    <w:rsid w:val="0040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35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D2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Listeactuelle1">
    <w:name w:val="Liste actuelle1"/>
    <w:uiPriority w:val="99"/>
    <w:rsid w:val="00166F7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2BF80-81A1-7B4F-A7C2-5152FFA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3194</TotalTime>
  <Pages>4</Pages>
  <Words>1340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"LES AMIS DE GANDIOL"</vt:lpstr>
    </vt:vector>
  </TitlesOfParts>
  <Company>Hewlett-Packard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"LES AMIS DE GANDIOL"</dc:title>
  <dc:creator>Aline</dc:creator>
  <cp:lastModifiedBy>Arnaud BELVAL</cp:lastModifiedBy>
  <cp:revision>18</cp:revision>
  <cp:lastPrinted>2023-09-06T11:31:00Z</cp:lastPrinted>
  <dcterms:created xsi:type="dcterms:W3CDTF">2022-09-24T18:55:00Z</dcterms:created>
  <dcterms:modified xsi:type="dcterms:W3CDTF">2023-09-06T11:40:00Z</dcterms:modified>
</cp:coreProperties>
</file>