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CB34" w14:textId="69997C31" w:rsidR="00804908" w:rsidRDefault="0093706A" w:rsidP="0093706A">
      <w:pPr>
        <w:pStyle w:val="Titre"/>
        <w:jc w:val="center"/>
        <w:rPr>
          <w:rFonts w:eastAsia="Times New Roman"/>
          <w:color w:val="C08634"/>
        </w:rPr>
      </w:pPr>
      <w:r w:rsidRPr="00C8725C">
        <w:rPr>
          <w:rFonts w:eastAsia="Times New Roman"/>
          <w:noProof/>
          <w:color w:val="C08634"/>
        </w:rPr>
        <w:drawing>
          <wp:anchor distT="0" distB="0" distL="114300" distR="114300" simplePos="0" relativeHeight="251658240" behindDoc="0" locked="0" layoutInCell="1" allowOverlap="1" wp14:anchorId="0D1CA20B" wp14:editId="2BC83424">
            <wp:simplePos x="0" y="0"/>
            <wp:positionH relativeFrom="margin">
              <wp:posOffset>0</wp:posOffset>
            </wp:positionH>
            <wp:positionV relativeFrom="margin">
              <wp:posOffset>-99060</wp:posOffset>
            </wp:positionV>
            <wp:extent cx="1485900" cy="101854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2FC" w:rsidRPr="00C8725C">
        <w:rPr>
          <w:rFonts w:eastAsia="Times New Roman"/>
          <w:color w:val="C08634"/>
        </w:rPr>
        <w:t>A</w:t>
      </w:r>
      <w:r w:rsidR="00AE103F" w:rsidRPr="00C8725C">
        <w:rPr>
          <w:rFonts w:eastAsia="Times New Roman"/>
          <w:color w:val="C08634"/>
        </w:rPr>
        <w:t>ssemblée Générale 20</w:t>
      </w:r>
      <w:r w:rsidR="00CE49FE" w:rsidRPr="00C8725C">
        <w:rPr>
          <w:rFonts w:eastAsia="Times New Roman"/>
          <w:color w:val="C08634"/>
        </w:rPr>
        <w:t>2</w:t>
      </w:r>
      <w:r w:rsidR="000E3667">
        <w:rPr>
          <w:rFonts w:eastAsia="Times New Roman"/>
          <w:color w:val="C08634"/>
        </w:rPr>
        <w:t>4</w:t>
      </w:r>
      <w:r w:rsidR="00004CF0" w:rsidRPr="00C8725C">
        <w:rPr>
          <w:rFonts w:eastAsia="Times New Roman"/>
          <w:color w:val="C08634"/>
        </w:rPr>
        <w:t xml:space="preserve"> </w:t>
      </w:r>
      <w:r w:rsidR="00AE103F" w:rsidRPr="00C8725C">
        <w:rPr>
          <w:rFonts w:eastAsia="Times New Roman"/>
          <w:color w:val="C08634"/>
        </w:rPr>
        <w:br/>
        <w:t>Rapport de Gestion</w:t>
      </w:r>
      <w:r w:rsidR="00004CF0" w:rsidRPr="00C8725C">
        <w:rPr>
          <w:rFonts w:eastAsia="Times New Roman"/>
          <w:color w:val="C08634"/>
        </w:rPr>
        <w:t xml:space="preserve"> </w:t>
      </w:r>
      <w:r w:rsidR="00D82AA9" w:rsidRPr="00C8725C">
        <w:rPr>
          <w:rFonts w:eastAsia="Times New Roman"/>
          <w:color w:val="C08634"/>
        </w:rPr>
        <w:t>exercice</w:t>
      </w:r>
      <w:r w:rsidR="00FE4ADA" w:rsidRPr="00C8725C">
        <w:rPr>
          <w:rFonts w:eastAsia="Times New Roman"/>
          <w:color w:val="C08634"/>
        </w:rPr>
        <w:t xml:space="preserve"> 20</w:t>
      </w:r>
      <w:r w:rsidR="000573F3" w:rsidRPr="00C8725C">
        <w:rPr>
          <w:rFonts w:eastAsia="Times New Roman"/>
          <w:color w:val="C08634"/>
        </w:rPr>
        <w:t>2</w:t>
      </w:r>
      <w:r w:rsidR="000E3667">
        <w:rPr>
          <w:rFonts w:eastAsia="Times New Roman"/>
          <w:color w:val="C08634"/>
        </w:rPr>
        <w:t>3</w:t>
      </w:r>
    </w:p>
    <w:p w14:paraId="217148F9" w14:textId="42111B04" w:rsidR="004041A2" w:rsidRPr="00B14F69" w:rsidRDefault="004041A2" w:rsidP="004A1D6A">
      <w:pPr>
        <w:tabs>
          <w:tab w:val="right" w:pos="9356"/>
        </w:tabs>
        <w:spacing w:after="0" w:line="240" w:lineRule="auto"/>
        <w:rPr>
          <w:rFonts w:eastAsia="Times New Roman" w:cstheme="minorHAnsi"/>
          <w:b/>
          <w:bCs/>
          <w:i/>
          <w:iCs/>
          <w:color w:val="FF0000"/>
          <w:sz w:val="36"/>
          <w:szCs w:val="36"/>
        </w:rPr>
      </w:pPr>
    </w:p>
    <w:p w14:paraId="02C50CC0" w14:textId="77777777" w:rsidR="008A3C94" w:rsidRPr="003F4F77" w:rsidRDefault="008A3C94" w:rsidP="00283223">
      <w:pPr>
        <w:tabs>
          <w:tab w:val="right" w:pos="9356"/>
        </w:tabs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B050"/>
          <w:sz w:val="28"/>
          <w:szCs w:val="28"/>
        </w:rPr>
      </w:pPr>
    </w:p>
    <w:p w14:paraId="6693A43C" w14:textId="387AA971" w:rsidR="00376808" w:rsidRDefault="002F0AED" w:rsidP="009D7344">
      <w:pPr>
        <w:tabs>
          <w:tab w:val="right" w:pos="10466"/>
        </w:tabs>
        <w:spacing w:after="0" w:line="240" w:lineRule="auto"/>
        <w:jc w:val="both"/>
        <w:rPr>
          <w:rFonts w:cstheme="minorHAnsi"/>
          <w:b/>
          <w:i/>
          <w:color w:val="00B050"/>
          <w:sz w:val="28"/>
          <w:szCs w:val="28"/>
        </w:rPr>
      </w:pPr>
      <w:r w:rsidRPr="0075043C">
        <w:rPr>
          <w:rFonts w:cstheme="minorHAnsi"/>
          <w:b/>
          <w:i/>
          <w:color w:val="00B050"/>
          <w:sz w:val="28"/>
          <w:szCs w:val="28"/>
        </w:rPr>
        <w:t xml:space="preserve">SOLDE DE </w:t>
      </w:r>
      <w:r w:rsidR="00DD5880" w:rsidRPr="0075043C">
        <w:rPr>
          <w:rFonts w:cstheme="minorHAnsi"/>
          <w:b/>
          <w:i/>
          <w:color w:val="00B050"/>
          <w:sz w:val="28"/>
          <w:szCs w:val="28"/>
        </w:rPr>
        <w:t>TRÉSORERIE</w:t>
      </w:r>
      <w:r w:rsidRPr="0075043C">
        <w:rPr>
          <w:rFonts w:cstheme="minorHAnsi"/>
          <w:b/>
          <w:i/>
          <w:color w:val="00B050"/>
          <w:sz w:val="28"/>
          <w:szCs w:val="28"/>
        </w:rPr>
        <w:t xml:space="preserve"> disponible </w:t>
      </w:r>
      <w:r w:rsidR="00F67017" w:rsidRPr="0075043C">
        <w:rPr>
          <w:rFonts w:cstheme="minorHAnsi"/>
          <w:b/>
          <w:i/>
          <w:color w:val="00B050"/>
          <w:sz w:val="28"/>
          <w:szCs w:val="28"/>
        </w:rPr>
        <w:t>au</w:t>
      </w:r>
      <w:r w:rsidR="00DD5880" w:rsidRPr="0075043C">
        <w:rPr>
          <w:rFonts w:cstheme="minorHAnsi"/>
          <w:b/>
          <w:i/>
          <w:color w:val="00B050"/>
          <w:sz w:val="28"/>
          <w:szCs w:val="28"/>
        </w:rPr>
        <w:t xml:space="preserve"> </w:t>
      </w:r>
      <w:r w:rsidR="00F12A74" w:rsidRPr="0075043C">
        <w:rPr>
          <w:rFonts w:cstheme="minorHAnsi"/>
          <w:b/>
          <w:i/>
          <w:color w:val="00B050"/>
          <w:sz w:val="28"/>
          <w:szCs w:val="28"/>
        </w:rPr>
        <w:t>1</w:t>
      </w:r>
      <w:r w:rsidR="00F12A74" w:rsidRPr="0075043C">
        <w:rPr>
          <w:rFonts w:cstheme="minorHAnsi"/>
          <w:b/>
          <w:i/>
          <w:color w:val="00B050"/>
          <w:sz w:val="28"/>
          <w:szCs w:val="28"/>
          <w:vertAlign w:val="superscript"/>
        </w:rPr>
        <w:t>er</w:t>
      </w:r>
      <w:r w:rsidR="00F12A74" w:rsidRPr="0075043C">
        <w:rPr>
          <w:rFonts w:cstheme="minorHAnsi"/>
          <w:b/>
          <w:i/>
          <w:color w:val="00B050"/>
          <w:sz w:val="28"/>
          <w:szCs w:val="28"/>
        </w:rPr>
        <w:t xml:space="preserve"> janvier</w:t>
      </w:r>
      <w:r w:rsidR="00D730AC">
        <w:rPr>
          <w:rFonts w:cstheme="minorHAnsi"/>
          <w:b/>
          <w:i/>
          <w:color w:val="00B050"/>
          <w:sz w:val="28"/>
          <w:szCs w:val="28"/>
        </w:rPr>
        <w:t xml:space="preserve"> </w:t>
      </w:r>
      <w:proofErr w:type="gramStart"/>
      <w:r w:rsidR="00F67017" w:rsidRPr="0075043C">
        <w:rPr>
          <w:rFonts w:cstheme="minorHAnsi"/>
          <w:b/>
          <w:i/>
          <w:color w:val="00B050"/>
          <w:sz w:val="28"/>
          <w:szCs w:val="28"/>
        </w:rPr>
        <w:t>2</w:t>
      </w:r>
      <w:r w:rsidR="000573F3" w:rsidRPr="0075043C">
        <w:rPr>
          <w:rFonts w:cstheme="minorHAnsi"/>
          <w:b/>
          <w:i/>
          <w:color w:val="00B050"/>
          <w:sz w:val="28"/>
          <w:szCs w:val="28"/>
        </w:rPr>
        <w:t>02</w:t>
      </w:r>
      <w:r w:rsidR="000E3667">
        <w:rPr>
          <w:rFonts w:cstheme="minorHAnsi"/>
          <w:b/>
          <w:i/>
          <w:color w:val="00B050"/>
          <w:sz w:val="28"/>
          <w:szCs w:val="28"/>
        </w:rPr>
        <w:t>3</w:t>
      </w:r>
      <w:r w:rsidR="00764C31" w:rsidRPr="0075043C">
        <w:rPr>
          <w:rFonts w:cstheme="minorHAnsi"/>
          <w:b/>
          <w:i/>
          <w:color w:val="00B050"/>
          <w:sz w:val="28"/>
          <w:szCs w:val="28"/>
        </w:rPr>
        <w:t xml:space="preserve">  -</w:t>
      </w:r>
      <w:proofErr w:type="gramEnd"/>
      <w:r w:rsidR="00764C31" w:rsidRPr="0075043C">
        <w:rPr>
          <w:rFonts w:cstheme="minorHAnsi"/>
          <w:b/>
          <w:i/>
          <w:color w:val="00B050"/>
          <w:sz w:val="28"/>
          <w:szCs w:val="28"/>
        </w:rPr>
        <w:t xml:space="preserve">  </w:t>
      </w:r>
      <w:r w:rsidR="00AC72EF" w:rsidRPr="0075043C">
        <w:rPr>
          <w:rFonts w:cstheme="minorHAnsi"/>
          <w:b/>
          <w:i/>
          <w:color w:val="00B050"/>
          <w:sz w:val="28"/>
          <w:szCs w:val="28"/>
        </w:rPr>
        <w:t xml:space="preserve"> -   -   - -</w:t>
      </w:r>
      <w:r w:rsidR="006A023D" w:rsidRPr="0075043C">
        <w:rPr>
          <w:rFonts w:cstheme="minorHAnsi"/>
          <w:b/>
          <w:i/>
          <w:color w:val="00B050"/>
          <w:sz w:val="28"/>
          <w:szCs w:val="28"/>
        </w:rPr>
        <w:t xml:space="preserve">   -   -   -   -   -   -</w:t>
      </w:r>
      <w:r w:rsidR="00D730AC">
        <w:rPr>
          <w:rFonts w:cstheme="minorHAnsi"/>
          <w:b/>
          <w:i/>
          <w:color w:val="00B050"/>
          <w:sz w:val="28"/>
          <w:szCs w:val="28"/>
        </w:rPr>
        <w:t xml:space="preserve">   -</w:t>
      </w:r>
      <w:r w:rsidR="006A023D" w:rsidRPr="0075043C">
        <w:rPr>
          <w:rFonts w:cstheme="minorHAnsi"/>
          <w:b/>
          <w:i/>
          <w:color w:val="00B050"/>
          <w:sz w:val="28"/>
          <w:szCs w:val="28"/>
        </w:rPr>
        <w:t xml:space="preserve">  </w:t>
      </w:r>
      <w:r w:rsidR="00764C31" w:rsidRPr="0075043C">
        <w:rPr>
          <w:rFonts w:cstheme="minorHAnsi"/>
          <w:b/>
          <w:i/>
          <w:color w:val="00B050"/>
          <w:sz w:val="28"/>
          <w:szCs w:val="28"/>
        </w:rPr>
        <w:t>:</w:t>
      </w:r>
      <w:r w:rsidR="00AC72EF" w:rsidRPr="0075043C">
        <w:rPr>
          <w:rFonts w:cstheme="minorHAnsi"/>
          <w:b/>
          <w:i/>
          <w:color w:val="00B050"/>
          <w:sz w:val="28"/>
          <w:szCs w:val="28"/>
        </w:rPr>
        <w:t xml:space="preserve">  </w:t>
      </w:r>
      <w:r w:rsidR="00C96C0D" w:rsidRPr="0075043C">
        <w:rPr>
          <w:rFonts w:cstheme="minorHAnsi"/>
          <w:b/>
          <w:i/>
          <w:color w:val="00B050"/>
          <w:sz w:val="28"/>
          <w:szCs w:val="28"/>
        </w:rPr>
        <w:tab/>
      </w:r>
      <w:r w:rsidR="000E3667">
        <w:rPr>
          <w:rFonts w:cstheme="minorHAnsi"/>
          <w:b/>
          <w:i/>
          <w:color w:val="00B050"/>
          <w:sz w:val="28"/>
          <w:szCs w:val="28"/>
        </w:rPr>
        <w:t>18 132</w:t>
      </w:r>
      <w:r w:rsidR="005808F1">
        <w:rPr>
          <w:rFonts w:cstheme="minorHAnsi"/>
          <w:b/>
          <w:i/>
          <w:color w:val="00B050"/>
          <w:sz w:val="28"/>
          <w:szCs w:val="28"/>
        </w:rPr>
        <w:t xml:space="preserve"> </w:t>
      </w:r>
      <w:r w:rsidR="008F734B" w:rsidRPr="0075043C">
        <w:rPr>
          <w:rFonts w:cstheme="minorHAnsi"/>
          <w:b/>
          <w:i/>
          <w:color w:val="00B050"/>
          <w:sz w:val="28"/>
          <w:szCs w:val="28"/>
        </w:rPr>
        <w:t>€</w:t>
      </w:r>
    </w:p>
    <w:p w14:paraId="1D214722" w14:textId="77777777" w:rsidR="00074E47" w:rsidRPr="00074E47" w:rsidRDefault="00074E47" w:rsidP="00074E47">
      <w:pPr>
        <w:pStyle w:val="Paragraphedeliste"/>
        <w:tabs>
          <w:tab w:val="right" w:pos="10466"/>
        </w:tabs>
        <w:spacing w:after="0" w:line="240" w:lineRule="auto"/>
        <w:jc w:val="both"/>
        <w:rPr>
          <w:rFonts w:cstheme="minorHAnsi"/>
          <w:b/>
          <w:i/>
          <w:color w:val="00B050"/>
          <w:sz w:val="28"/>
          <w:szCs w:val="28"/>
        </w:rPr>
      </w:pPr>
    </w:p>
    <w:p w14:paraId="3022208D" w14:textId="0530A68E" w:rsidR="003B21C2" w:rsidRPr="008E1D41" w:rsidRDefault="008F734B" w:rsidP="008E1D41">
      <w:pPr>
        <w:pStyle w:val="Paragraphedeliste"/>
        <w:numPr>
          <w:ilvl w:val="0"/>
          <w:numId w:val="17"/>
        </w:numPr>
        <w:tabs>
          <w:tab w:val="right" w:pos="10466"/>
        </w:tabs>
        <w:spacing w:before="120" w:after="120" w:line="240" w:lineRule="auto"/>
        <w:rPr>
          <w:rFonts w:cstheme="minorHAnsi"/>
          <w:b/>
          <w:i/>
          <w:color w:val="000000" w:themeColor="text1"/>
        </w:rPr>
      </w:pPr>
      <w:r w:rsidRPr="00D819BE">
        <w:rPr>
          <w:rFonts w:cstheme="minorHAnsi"/>
          <w:b/>
          <w:i/>
          <w:color w:val="00B050"/>
          <w:sz w:val="28"/>
          <w:szCs w:val="28"/>
        </w:rPr>
        <w:t xml:space="preserve"> </w:t>
      </w:r>
      <w:r w:rsidR="00376808" w:rsidRPr="00D819BE">
        <w:rPr>
          <w:rFonts w:cstheme="minorHAnsi"/>
          <w:bCs/>
          <w:i/>
          <w:color w:val="000000" w:themeColor="text1"/>
        </w:rPr>
        <w:t>Soit</w:t>
      </w:r>
      <w:r w:rsidR="00015E93">
        <w:rPr>
          <w:rFonts w:cstheme="minorHAnsi"/>
          <w:bCs/>
          <w:i/>
          <w:color w:val="000000" w:themeColor="text1"/>
        </w:rPr>
        <w:t xml:space="preserve"> une</w:t>
      </w:r>
      <w:r w:rsidR="005808F1">
        <w:rPr>
          <w:rFonts w:cstheme="minorHAnsi"/>
          <w:bCs/>
          <w:i/>
          <w:color w:val="000000" w:themeColor="text1"/>
        </w:rPr>
        <w:t xml:space="preserve"> </w:t>
      </w:r>
      <w:r w:rsidR="000E3667">
        <w:rPr>
          <w:rFonts w:cstheme="minorHAnsi"/>
          <w:bCs/>
          <w:i/>
          <w:color w:val="000000" w:themeColor="text1"/>
        </w:rPr>
        <w:t>baisse</w:t>
      </w:r>
      <w:r w:rsidR="00015E93">
        <w:rPr>
          <w:rFonts w:cstheme="minorHAnsi"/>
          <w:bCs/>
          <w:i/>
          <w:color w:val="000000" w:themeColor="text1"/>
        </w:rPr>
        <w:t xml:space="preserve"> de </w:t>
      </w:r>
      <w:r w:rsidR="000E3667">
        <w:rPr>
          <w:rFonts w:cstheme="minorHAnsi"/>
          <w:b/>
          <w:i/>
          <w:color w:val="000000" w:themeColor="text1"/>
        </w:rPr>
        <w:t>34,90</w:t>
      </w:r>
      <w:r w:rsidR="00376808" w:rsidRPr="00304778">
        <w:rPr>
          <w:rFonts w:cstheme="minorHAnsi"/>
          <w:b/>
          <w:i/>
          <w:color w:val="000000" w:themeColor="text1"/>
        </w:rPr>
        <w:t xml:space="preserve"> %</w:t>
      </w:r>
      <w:r w:rsidR="00376808" w:rsidRPr="00D819BE">
        <w:rPr>
          <w:rFonts w:cstheme="minorHAnsi"/>
          <w:bCs/>
          <w:i/>
          <w:color w:val="000000" w:themeColor="text1"/>
        </w:rPr>
        <w:t xml:space="preserve"> par rapport </w:t>
      </w:r>
      <w:r w:rsidR="00C36C4F">
        <w:rPr>
          <w:rFonts w:cstheme="minorHAnsi"/>
          <w:bCs/>
          <w:i/>
          <w:color w:val="000000" w:themeColor="text1"/>
        </w:rPr>
        <w:t>à celui de</w:t>
      </w:r>
      <w:r w:rsidR="000E3667">
        <w:rPr>
          <w:rFonts w:cstheme="minorHAnsi"/>
          <w:bCs/>
          <w:i/>
          <w:color w:val="000000" w:themeColor="text1"/>
        </w:rPr>
        <w:t xml:space="preserve"> </w:t>
      </w:r>
      <w:r w:rsidR="00074E47">
        <w:rPr>
          <w:rFonts w:cstheme="minorHAnsi"/>
          <w:b/>
          <w:i/>
          <w:color w:val="000000" w:themeColor="text1"/>
        </w:rPr>
        <w:t>202</w:t>
      </w:r>
      <w:r w:rsidR="000E3667">
        <w:rPr>
          <w:rFonts w:cstheme="minorHAnsi"/>
          <w:b/>
          <w:i/>
          <w:color w:val="000000" w:themeColor="text1"/>
        </w:rPr>
        <w:t>2</w:t>
      </w:r>
      <w:r w:rsidR="00D730AC" w:rsidRPr="00304778">
        <w:rPr>
          <w:rFonts w:cstheme="minorHAnsi"/>
          <w:b/>
          <w:i/>
          <w:color w:val="000000" w:themeColor="text1"/>
        </w:rPr>
        <w:t xml:space="preserve"> </w:t>
      </w:r>
      <w:r w:rsidR="00C36C4F">
        <w:rPr>
          <w:rFonts w:cstheme="minorHAnsi"/>
          <w:b/>
          <w:i/>
          <w:color w:val="000000" w:themeColor="text1"/>
        </w:rPr>
        <w:t>(</w:t>
      </w:r>
      <w:r w:rsidR="000E3667">
        <w:rPr>
          <w:rFonts w:cstheme="minorHAnsi"/>
          <w:b/>
          <w:i/>
          <w:color w:val="000000" w:themeColor="text1"/>
        </w:rPr>
        <w:t>27 853</w:t>
      </w:r>
      <w:r w:rsidR="00D819BE" w:rsidRPr="00304778">
        <w:rPr>
          <w:rFonts w:cstheme="minorHAnsi"/>
          <w:b/>
          <w:i/>
          <w:color w:val="000000" w:themeColor="text1"/>
        </w:rPr>
        <w:t xml:space="preserve"> €</w:t>
      </w:r>
      <w:r w:rsidR="00C36C4F">
        <w:rPr>
          <w:rFonts w:cstheme="minorHAnsi"/>
          <w:b/>
          <w:i/>
          <w:color w:val="000000" w:themeColor="text1"/>
        </w:rPr>
        <w:t>)</w:t>
      </w:r>
      <w:r w:rsidR="00BD1DE8" w:rsidRPr="00304778">
        <w:rPr>
          <w:rFonts w:cstheme="minorHAnsi"/>
          <w:b/>
          <w:i/>
          <w:color w:val="000000" w:themeColor="text1"/>
        </w:rPr>
        <w:t> ;</w:t>
      </w:r>
    </w:p>
    <w:p w14:paraId="75078BDE" w14:textId="4417EDDB" w:rsidR="009D7344" w:rsidRPr="00D819BE" w:rsidRDefault="009D7344" w:rsidP="003B21C2">
      <w:pPr>
        <w:pStyle w:val="Paragraphedeliste"/>
        <w:tabs>
          <w:tab w:val="right" w:pos="10466"/>
        </w:tabs>
        <w:spacing w:before="120" w:after="120" w:line="240" w:lineRule="auto"/>
        <w:rPr>
          <w:rFonts w:cstheme="minorHAnsi"/>
          <w:bCs/>
          <w:i/>
          <w:color w:val="000000" w:themeColor="text1"/>
        </w:rPr>
      </w:pPr>
    </w:p>
    <w:p w14:paraId="09177143" w14:textId="2D339EDB" w:rsidR="00B47EDF" w:rsidRPr="0075043C" w:rsidRDefault="00B47EDF" w:rsidP="008C6B46">
      <w:pPr>
        <w:tabs>
          <w:tab w:val="right" w:pos="10466"/>
        </w:tabs>
        <w:spacing w:before="120" w:after="120" w:line="240" w:lineRule="auto"/>
        <w:rPr>
          <w:rFonts w:cstheme="minorHAnsi"/>
          <w:b/>
          <w:i/>
          <w:color w:val="000000" w:themeColor="text1"/>
          <w:sz w:val="28"/>
          <w:szCs w:val="28"/>
        </w:rPr>
      </w:pPr>
      <w:r w:rsidRPr="0075043C">
        <w:rPr>
          <w:rFonts w:cstheme="minorHAnsi"/>
          <w:b/>
          <w:i/>
          <w:color w:val="00B050"/>
          <w:sz w:val="28"/>
          <w:szCs w:val="28"/>
        </w:rPr>
        <w:t>RECETTES </w:t>
      </w:r>
      <w:r w:rsidR="002F0AED" w:rsidRPr="0075043C">
        <w:rPr>
          <w:rFonts w:cstheme="minorHAnsi"/>
          <w:b/>
          <w:i/>
          <w:color w:val="00B050"/>
          <w:sz w:val="28"/>
          <w:szCs w:val="28"/>
        </w:rPr>
        <w:t>202</w:t>
      </w:r>
      <w:r w:rsidR="00310139">
        <w:rPr>
          <w:rFonts w:cstheme="minorHAnsi"/>
          <w:b/>
          <w:i/>
          <w:color w:val="00B050"/>
          <w:sz w:val="28"/>
          <w:szCs w:val="28"/>
        </w:rPr>
        <w:t>3</w:t>
      </w:r>
      <w:r w:rsidR="00764C31" w:rsidRPr="0075043C">
        <w:rPr>
          <w:rFonts w:cstheme="minorHAnsi"/>
          <w:b/>
          <w:i/>
          <w:color w:val="00B050"/>
          <w:sz w:val="28"/>
          <w:szCs w:val="28"/>
        </w:rPr>
        <w:t xml:space="preserve">   </w:t>
      </w:r>
      <w:r w:rsidR="00BE5356" w:rsidRPr="0075043C">
        <w:rPr>
          <w:rFonts w:cstheme="minorHAnsi"/>
          <w:b/>
          <w:i/>
          <w:color w:val="00B050"/>
          <w:sz w:val="28"/>
          <w:szCs w:val="28"/>
        </w:rPr>
        <w:t xml:space="preserve"> -   -   -   -   -    -   -   -   -   -   -   -   -   -   -   -   -   -   -   -   -   -   -   -  </w:t>
      </w:r>
      <w:r w:rsidR="00764C31" w:rsidRPr="0075043C">
        <w:rPr>
          <w:rFonts w:cstheme="minorHAnsi"/>
          <w:b/>
          <w:i/>
          <w:color w:val="00B050"/>
          <w:sz w:val="28"/>
          <w:szCs w:val="28"/>
        </w:rPr>
        <w:t xml:space="preserve"> </w:t>
      </w:r>
      <w:r w:rsidR="005A1FE6">
        <w:rPr>
          <w:rFonts w:cstheme="minorHAnsi"/>
          <w:b/>
          <w:i/>
          <w:color w:val="00B050"/>
          <w:sz w:val="28"/>
          <w:szCs w:val="28"/>
        </w:rPr>
        <w:t>-</w:t>
      </w:r>
      <w:r w:rsidR="00D730AC">
        <w:rPr>
          <w:rFonts w:cstheme="minorHAnsi"/>
          <w:b/>
          <w:i/>
          <w:color w:val="00B050"/>
          <w:sz w:val="28"/>
          <w:szCs w:val="28"/>
        </w:rPr>
        <w:t xml:space="preserve">  </w:t>
      </w:r>
      <w:r w:rsidR="007F600B">
        <w:rPr>
          <w:rFonts w:cstheme="minorHAnsi"/>
          <w:b/>
          <w:i/>
          <w:color w:val="00B050"/>
          <w:sz w:val="28"/>
          <w:szCs w:val="28"/>
        </w:rPr>
        <w:t xml:space="preserve"> -</w:t>
      </w:r>
      <w:r w:rsidR="00182EE3">
        <w:rPr>
          <w:rFonts w:cstheme="minorHAnsi"/>
          <w:b/>
          <w:i/>
          <w:color w:val="00B050"/>
          <w:sz w:val="28"/>
          <w:szCs w:val="28"/>
        </w:rPr>
        <w:t> :  115 670</w:t>
      </w:r>
      <w:r w:rsidR="005A1FE6">
        <w:rPr>
          <w:rFonts w:cstheme="minorHAnsi"/>
          <w:b/>
          <w:i/>
          <w:color w:val="00B050"/>
          <w:sz w:val="28"/>
          <w:szCs w:val="28"/>
        </w:rPr>
        <w:t xml:space="preserve"> </w:t>
      </w:r>
      <w:r w:rsidRPr="0075043C">
        <w:rPr>
          <w:rFonts w:cstheme="minorHAnsi"/>
          <w:b/>
          <w:i/>
          <w:color w:val="00B050"/>
          <w:sz w:val="28"/>
          <w:szCs w:val="28"/>
        </w:rPr>
        <w:t>€</w:t>
      </w:r>
    </w:p>
    <w:p w14:paraId="4146C856" w14:textId="7BFD38BA" w:rsidR="0014514C" w:rsidRPr="005060E0" w:rsidRDefault="00340820" w:rsidP="005060E0">
      <w:pPr>
        <w:pStyle w:val="Paragraphedeliste"/>
        <w:numPr>
          <w:ilvl w:val="0"/>
          <w:numId w:val="17"/>
        </w:numPr>
        <w:tabs>
          <w:tab w:val="right" w:pos="10466"/>
        </w:tabs>
        <w:spacing w:before="120" w:after="120" w:line="240" w:lineRule="auto"/>
        <w:rPr>
          <w:rFonts w:cstheme="minorHAnsi"/>
          <w:b/>
          <w:i/>
          <w:color w:val="000000" w:themeColor="text1"/>
        </w:rPr>
      </w:pPr>
      <w:r w:rsidRPr="0066596E">
        <w:rPr>
          <w:rFonts w:cstheme="minorHAnsi"/>
          <w:bCs/>
          <w:i/>
          <w:color w:val="000000" w:themeColor="text1"/>
        </w:rPr>
        <w:t>Soit</w:t>
      </w:r>
      <w:r w:rsidR="00BE2DD2">
        <w:rPr>
          <w:rFonts w:cstheme="minorHAnsi"/>
          <w:bCs/>
          <w:i/>
          <w:color w:val="000000" w:themeColor="text1"/>
        </w:rPr>
        <w:t xml:space="preserve"> </w:t>
      </w:r>
      <w:r w:rsidR="008F657D">
        <w:rPr>
          <w:rFonts w:cstheme="minorHAnsi"/>
          <w:bCs/>
          <w:i/>
          <w:color w:val="000000" w:themeColor="text1"/>
        </w:rPr>
        <w:t>des recette</w:t>
      </w:r>
      <w:r w:rsidR="00C36C4F">
        <w:rPr>
          <w:rFonts w:cstheme="minorHAnsi"/>
          <w:bCs/>
          <w:i/>
          <w:color w:val="000000" w:themeColor="text1"/>
        </w:rPr>
        <w:t>s</w:t>
      </w:r>
      <w:r w:rsidR="008F657D">
        <w:rPr>
          <w:rFonts w:cstheme="minorHAnsi"/>
          <w:bCs/>
          <w:i/>
          <w:color w:val="000000" w:themeColor="text1"/>
        </w:rPr>
        <w:t xml:space="preserve"> </w:t>
      </w:r>
      <w:r w:rsidR="00182EE3">
        <w:rPr>
          <w:rFonts w:cstheme="minorHAnsi"/>
          <w:b/>
          <w:i/>
          <w:color w:val="000000" w:themeColor="text1"/>
        </w:rPr>
        <w:t xml:space="preserve">qui </w:t>
      </w:r>
      <w:r w:rsidR="00640BDB">
        <w:rPr>
          <w:rFonts w:cstheme="minorHAnsi"/>
          <w:b/>
          <w:i/>
          <w:color w:val="000000" w:themeColor="text1"/>
        </w:rPr>
        <w:t xml:space="preserve">ont nettement </w:t>
      </w:r>
      <w:r w:rsidR="00182EE3">
        <w:rPr>
          <w:rFonts w:cstheme="minorHAnsi"/>
          <w:b/>
          <w:i/>
          <w:color w:val="000000" w:themeColor="text1"/>
        </w:rPr>
        <w:t>plus que doublées</w:t>
      </w:r>
      <w:r w:rsidRPr="0066596E">
        <w:rPr>
          <w:rFonts w:cstheme="minorHAnsi"/>
          <w:bCs/>
          <w:i/>
          <w:color w:val="000000" w:themeColor="text1"/>
        </w:rPr>
        <w:t xml:space="preserve"> par rapport</w:t>
      </w:r>
      <w:r w:rsidR="00D730AC">
        <w:rPr>
          <w:rFonts w:cstheme="minorHAnsi"/>
          <w:bCs/>
          <w:i/>
          <w:color w:val="000000" w:themeColor="text1"/>
        </w:rPr>
        <w:t xml:space="preserve"> </w:t>
      </w:r>
      <w:r w:rsidR="008F657D">
        <w:rPr>
          <w:rFonts w:cstheme="minorHAnsi"/>
          <w:bCs/>
          <w:i/>
          <w:color w:val="000000" w:themeColor="text1"/>
        </w:rPr>
        <w:t>à celles de</w:t>
      </w:r>
      <w:r w:rsidR="006557CD">
        <w:rPr>
          <w:rFonts w:cstheme="minorHAnsi"/>
          <w:bCs/>
          <w:i/>
          <w:color w:val="000000" w:themeColor="text1"/>
        </w:rPr>
        <w:t xml:space="preserve"> </w:t>
      </w:r>
      <w:r w:rsidRPr="00A56CEB">
        <w:rPr>
          <w:rFonts w:cstheme="minorHAnsi"/>
          <w:b/>
          <w:i/>
          <w:color w:val="000000" w:themeColor="text1"/>
        </w:rPr>
        <w:t>20</w:t>
      </w:r>
      <w:r w:rsidR="00182EE3">
        <w:rPr>
          <w:rFonts w:cstheme="minorHAnsi"/>
          <w:b/>
          <w:i/>
          <w:color w:val="000000" w:themeColor="text1"/>
        </w:rPr>
        <w:t>22</w:t>
      </w:r>
      <w:r w:rsidR="00F71789" w:rsidRPr="00A56CEB">
        <w:rPr>
          <w:rFonts w:cstheme="minorHAnsi"/>
          <w:b/>
          <w:i/>
          <w:color w:val="000000" w:themeColor="text1"/>
        </w:rPr>
        <w:t xml:space="preserve"> </w:t>
      </w:r>
      <w:r w:rsidR="008F657D">
        <w:rPr>
          <w:rFonts w:cstheme="minorHAnsi"/>
          <w:b/>
          <w:i/>
          <w:color w:val="000000" w:themeColor="text1"/>
        </w:rPr>
        <w:t>(</w:t>
      </w:r>
      <w:r w:rsidR="00182EE3">
        <w:rPr>
          <w:rFonts w:cstheme="minorHAnsi"/>
          <w:b/>
          <w:i/>
          <w:color w:val="000000" w:themeColor="text1"/>
        </w:rPr>
        <w:t>49 480</w:t>
      </w:r>
      <w:r w:rsidRPr="00A56CEB">
        <w:rPr>
          <w:rFonts w:cstheme="minorHAnsi"/>
          <w:b/>
          <w:i/>
          <w:color w:val="000000" w:themeColor="text1"/>
        </w:rPr>
        <w:t xml:space="preserve"> €</w:t>
      </w:r>
      <w:r w:rsidR="008F657D">
        <w:rPr>
          <w:rFonts w:cstheme="minorHAnsi"/>
          <w:b/>
          <w:i/>
          <w:color w:val="000000" w:themeColor="text1"/>
        </w:rPr>
        <w:t>)</w:t>
      </w:r>
      <w:r w:rsidR="00AD02DA" w:rsidRPr="00A56CEB">
        <w:rPr>
          <w:rFonts w:cstheme="minorHAnsi"/>
          <w:b/>
          <w:i/>
          <w:color w:val="000000" w:themeColor="text1"/>
        </w:rPr>
        <w:t> ;</w:t>
      </w:r>
    </w:p>
    <w:p w14:paraId="13B80292" w14:textId="0B3CD6FF" w:rsidR="00BE2DD2" w:rsidRPr="00BE2DD2" w:rsidRDefault="00BE2DD2" w:rsidP="00BE2DD2">
      <w:pPr>
        <w:pStyle w:val="Paragraphedeliste"/>
        <w:rPr>
          <w:rFonts w:cstheme="minorHAnsi"/>
          <w:bCs/>
          <w:i/>
          <w:color w:val="000000" w:themeColor="text1"/>
        </w:rPr>
      </w:pPr>
    </w:p>
    <w:p w14:paraId="3EC75D5A" w14:textId="16D7FD68" w:rsidR="00C96C0D" w:rsidRDefault="00C36C4F" w:rsidP="008C6B46">
      <w:pPr>
        <w:tabs>
          <w:tab w:val="right" w:pos="10466"/>
        </w:tabs>
        <w:spacing w:before="120" w:after="120" w:line="240" w:lineRule="auto"/>
        <w:rPr>
          <w:rFonts w:cstheme="minorHAnsi"/>
          <w:b/>
          <w:i/>
          <w:color w:val="00B050"/>
          <w:sz w:val="28"/>
          <w:szCs w:val="28"/>
        </w:rPr>
      </w:pPr>
      <w:r>
        <w:rPr>
          <w:rFonts w:cstheme="minorHAnsi"/>
          <w:b/>
          <w:i/>
          <w:color w:val="00B050"/>
          <w:sz w:val="28"/>
          <w:szCs w:val="28"/>
        </w:rPr>
        <w:t xml:space="preserve">… </w:t>
      </w:r>
      <w:r w:rsidR="00975C07">
        <w:rPr>
          <w:rFonts w:cstheme="minorHAnsi"/>
          <w:b/>
          <w:i/>
          <w:color w:val="00B050"/>
          <w:sz w:val="28"/>
          <w:szCs w:val="28"/>
        </w:rPr>
        <w:t xml:space="preserve">SOIT UN </w:t>
      </w:r>
      <w:r w:rsidR="00D82AA9" w:rsidRPr="0066596E">
        <w:rPr>
          <w:rFonts w:cstheme="minorHAnsi"/>
          <w:b/>
          <w:i/>
          <w:color w:val="00B050"/>
          <w:sz w:val="28"/>
          <w:szCs w:val="28"/>
        </w:rPr>
        <w:t xml:space="preserve">BUDGET </w:t>
      </w:r>
      <w:r w:rsidR="00AC72EF" w:rsidRPr="0066596E">
        <w:rPr>
          <w:rFonts w:cstheme="minorHAnsi"/>
          <w:b/>
          <w:i/>
          <w:color w:val="00B050"/>
          <w:sz w:val="28"/>
          <w:szCs w:val="28"/>
        </w:rPr>
        <w:t>DE FONCTIONNEMENT</w:t>
      </w:r>
      <w:r w:rsidR="0066596E">
        <w:rPr>
          <w:rFonts w:cstheme="minorHAnsi"/>
          <w:b/>
          <w:i/>
          <w:color w:val="00B050"/>
          <w:sz w:val="28"/>
          <w:szCs w:val="28"/>
        </w:rPr>
        <w:t xml:space="preserve"> 202</w:t>
      </w:r>
      <w:r w:rsidR="00182EE3">
        <w:rPr>
          <w:rFonts w:cstheme="minorHAnsi"/>
          <w:b/>
          <w:i/>
          <w:color w:val="00B050"/>
          <w:sz w:val="28"/>
          <w:szCs w:val="28"/>
        </w:rPr>
        <w:t>3</w:t>
      </w:r>
      <w:r w:rsidR="008E1D41">
        <w:rPr>
          <w:rFonts w:cstheme="minorHAnsi"/>
          <w:b/>
          <w:i/>
          <w:color w:val="00B050"/>
          <w:sz w:val="28"/>
          <w:szCs w:val="28"/>
        </w:rPr>
        <w:t xml:space="preserve"> de </w:t>
      </w:r>
      <w:r w:rsidR="00AC72EF" w:rsidRPr="0066596E">
        <w:rPr>
          <w:rFonts w:cstheme="minorHAnsi"/>
          <w:b/>
          <w:i/>
          <w:color w:val="00B050"/>
          <w:sz w:val="28"/>
          <w:szCs w:val="28"/>
        </w:rPr>
        <w:t>-   -   -   -   -   -   -   -   -   -   -</w:t>
      </w:r>
      <w:r w:rsidR="00764C31" w:rsidRPr="0066596E">
        <w:rPr>
          <w:rFonts w:cstheme="minorHAnsi"/>
          <w:b/>
          <w:i/>
          <w:color w:val="00B050"/>
          <w:sz w:val="28"/>
          <w:szCs w:val="28"/>
        </w:rPr>
        <w:t xml:space="preserve"> </w:t>
      </w:r>
      <w:proofErr w:type="gramStart"/>
      <w:r w:rsidR="00764C31" w:rsidRPr="0066596E">
        <w:rPr>
          <w:rFonts w:cstheme="minorHAnsi"/>
          <w:b/>
          <w:i/>
          <w:color w:val="00B050"/>
          <w:sz w:val="28"/>
          <w:szCs w:val="28"/>
        </w:rPr>
        <w:t xml:space="preserve"> </w:t>
      </w:r>
      <w:r w:rsidR="007F600B">
        <w:rPr>
          <w:rFonts w:cstheme="minorHAnsi"/>
          <w:b/>
          <w:i/>
          <w:color w:val="00B050"/>
          <w:sz w:val="28"/>
          <w:szCs w:val="28"/>
        </w:rPr>
        <w:t xml:space="preserve">  </w:t>
      </w:r>
      <w:r w:rsidR="00764C31" w:rsidRPr="0066596E">
        <w:rPr>
          <w:rFonts w:cstheme="minorHAnsi"/>
          <w:b/>
          <w:i/>
          <w:color w:val="00B050"/>
          <w:sz w:val="28"/>
          <w:szCs w:val="28"/>
        </w:rPr>
        <w:t>:</w:t>
      </w:r>
      <w:proofErr w:type="gramEnd"/>
      <w:r w:rsidR="003934BB" w:rsidRPr="0066596E">
        <w:rPr>
          <w:rFonts w:cstheme="minorHAnsi"/>
          <w:b/>
          <w:i/>
          <w:color w:val="00B050"/>
          <w:sz w:val="28"/>
          <w:szCs w:val="28"/>
        </w:rPr>
        <w:t xml:space="preserve"> </w:t>
      </w:r>
      <w:r w:rsidR="00396386" w:rsidRPr="0066596E">
        <w:rPr>
          <w:rFonts w:cstheme="minorHAnsi"/>
          <w:b/>
          <w:i/>
          <w:color w:val="00B050"/>
          <w:sz w:val="28"/>
          <w:szCs w:val="28"/>
        </w:rPr>
        <w:t xml:space="preserve"> </w:t>
      </w:r>
      <w:r w:rsidR="00182EE3">
        <w:rPr>
          <w:rFonts w:cstheme="minorHAnsi"/>
          <w:b/>
          <w:i/>
          <w:color w:val="00B050"/>
          <w:sz w:val="28"/>
          <w:szCs w:val="28"/>
        </w:rPr>
        <w:t>133 802 €</w:t>
      </w:r>
    </w:p>
    <w:p w14:paraId="37160D0C" w14:textId="237FCED4" w:rsidR="00E3448C" w:rsidRPr="00E3448C" w:rsidRDefault="00FD6896" w:rsidP="00E3448C">
      <w:pPr>
        <w:pStyle w:val="Paragraphedeliste"/>
        <w:numPr>
          <w:ilvl w:val="0"/>
          <w:numId w:val="17"/>
        </w:numPr>
        <w:tabs>
          <w:tab w:val="right" w:pos="10466"/>
        </w:tabs>
        <w:spacing w:before="120" w:after="120" w:line="360" w:lineRule="auto"/>
        <w:rPr>
          <w:rFonts w:cstheme="minorHAnsi"/>
          <w:b/>
          <w:i/>
          <w:color w:val="000000" w:themeColor="text1"/>
        </w:rPr>
      </w:pPr>
      <w:r>
        <w:rPr>
          <w:rFonts w:cstheme="minorHAnsi"/>
          <w:bCs/>
          <w:i/>
          <w:color w:val="000000" w:themeColor="text1"/>
        </w:rPr>
        <w:t>Soit u</w:t>
      </w:r>
      <w:r w:rsidR="00182EE3">
        <w:rPr>
          <w:rFonts w:cstheme="minorHAnsi"/>
          <w:bCs/>
          <w:i/>
          <w:color w:val="000000" w:themeColor="text1"/>
        </w:rPr>
        <w:t>ne</w:t>
      </w:r>
      <w:r w:rsidR="005A75A4">
        <w:rPr>
          <w:rFonts w:cstheme="minorHAnsi"/>
          <w:bCs/>
          <w:i/>
          <w:color w:val="000000" w:themeColor="text1"/>
        </w:rPr>
        <w:t xml:space="preserve"> </w:t>
      </w:r>
      <w:r w:rsidR="00182EE3">
        <w:rPr>
          <w:rFonts w:cstheme="minorHAnsi"/>
          <w:bCs/>
          <w:i/>
          <w:color w:val="000000" w:themeColor="text1"/>
        </w:rPr>
        <w:t>hausse importante</w:t>
      </w:r>
      <w:r w:rsidR="005A75A4">
        <w:rPr>
          <w:rFonts w:cstheme="minorHAnsi"/>
          <w:bCs/>
          <w:i/>
          <w:color w:val="000000" w:themeColor="text1"/>
        </w:rPr>
        <w:t xml:space="preserve"> de</w:t>
      </w:r>
      <w:r w:rsidR="00F10E46">
        <w:rPr>
          <w:rFonts w:cstheme="minorHAnsi"/>
          <w:bCs/>
          <w:i/>
          <w:color w:val="000000" w:themeColor="text1"/>
        </w:rPr>
        <w:t xml:space="preserve"> </w:t>
      </w:r>
      <w:r w:rsidR="004958C3">
        <w:rPr>
          <w:rFonts w:cstheme="minorHAnsi"/>
          <w:b/>
          <w:i/>
          <w:color w:val="000000" w:themeColor="text1"/>
        </w:rPr>
        <w:t>73</w:t>
      </w:r>
      <w:r w:rsidR="002F0AED" w:rsidRPr="00C36C4F">
        <w:rPr>
          <w:rFonts w:cstheme="minorHAnsi"/>
          <w:b/>
          <w:i/>
          <w:color w:val="000000" w:themeColor="text1"/>
        </w:rPr>
        <w:t xml:space="preserve"> </w:t>
      </w:r>
      <w:r w:rsidR="00D1373A" w:rsidRPr="00C36C4F">
        <w:rPr>
          <w:rFonts w:cstheme="minorHAnsi"/>
          <w:b/>
          <w:i/>
          <w:color w:val="000000" w:themeColor="text1"/>
        </w:rPr>
        <w:t>%</w:t>
      </w:r>
      <w:r w:rsidR="00D1373A" w:rsidRPr="003934BB">
        <w:rPr>
          <w:rFonts w:cstheme="minorHAnsi"/>
          <w:bCs/>
          <w:i/>
          <w:color w:val="000000" w:themeColor="text1"/>
        </w:rPr>
        <w:t xml:space="preserve"> par rapport </w:t>
      </w:r>
      <w:r w:rsidR="00975C07">
        <w:rPr>
          <w:rFonts w:cstheme="minorHAnsi"/>
          <w:bCs/>
          <w:i/>
          <w:color w:val="000000" w:themeColor="text1"/>
        </w:rPr>
        <w:t xml:space="preserve">à </w:t>
      </w:r>
      <w:r w:rsidR="005A75A4">
        <w:rPr>
          <w:rFonts w:cstheme="minorHAnsi"/>
          <w:bCs/>
          <w:i/>
          <w:color w:val="000000" w:themeColor="text1"/>
        </w:rPr>
        <w:t xml:space="preserve">celui de </w:t>
      </w:r>
      <w:r w:rsidR="00975C07" w:rsidRPr="00C36C4F">
        <w:rPr>
          <w:rFonts w:cstheme="minorHAnsi"/>
          <w:b/>
          <w:i/>
          <w:color w:val="000000" w:themeColor="text1"/>
        </w:rPr>
        <w:t>202</w:t>
      </w:r>
      <w:r w:rsidR="00182EE3">
        <w:rPr>
          <w:rFonts w:cstheme="minorHAnsi"/>
          <w:b/>
          <w:i/>
          <w:color w:val="000000" w:themeColor="text1"/>
        </w:rPr>
        <w:t>2</w:t>
      </w:r>
      <w:r w:rsidR="00975C07" w:rsidRPr="00C36C4F">
        <w:rPr>
          <w:rFonts w:cstheme="minorHAnsi"/>
          <w:b/>
          <w:i/>
          <w:color w:val="000000" w:themeColor="text1"/>
        </w:rPr>
        <w:t xml:space="preserve"> </w:t>
      </w:r>
      <w:r w:rsidR="00C36C4F">
        <w:rPr>
          <w:rFonts w:cstheme="minorHAnsi"/>
          <w:b/>
          <w:i/>
          <w:color w:val="000000" w:themeColor="text1"/>
        </w:rPr>
        <w:t>(</w:t>
      </w:r>
      <w:r w:rsidR="00182EE3">
        <w:rPr>
          <w:rFonts w:cstheme="minorHAnsi"/>
          <w:b/>
          <w:i/>
          <w:color w:val="000000" w:themeColor="text1"/>
        </w:rPr>
        <w:t>77 333</w:t>
      </w:r>
      <w:r w:rsidR="00975C07" w:rsidRPr="00C36C4F">
        <w:rPr>
          <w:rFonts w:cstheme="minorHAnsi"/>
          <w:b/>
          <w:i/>
          <w:color w:val="000000" w:themeColor="text1"/>
        </w:rPr>
        <w:t xml:space="preserve"> €</w:t>
      </w:r>
      <w:r w:rsidR="00C36C4F">
        <w:rPr>
          <w:rFonts w:cstheme="minorHAnsi"/>
          <w:b/>
          <w:i/>
          <w:color w:val="000000" w:themeColor="text1"/>
        </w:rPr>
        <w:t>)</w:t>
      </w:r>
      <w:r w:rsidR="00BF3321" w:rsidRPr="00A56CEB">
        <w:rPr>
          <w:rFonts w:cstheme="minorHAnsi"/>
          <w:b/>
          <w:i/>
          <w:color w:val="000000" w:themeColor="text1"/>
        </w:rPr>
        <w:t> ;</w:t>
      </w:r>
    </w:p>
    <w:p w14:paraId="126C7FD0" w14:textId="116E0705" w:rsidR="00396386" w:rsidRDefault="00E7340B" w:rsidP="00360B65">
      <w:pPr>
        <w:tabs>
          <w:tab w:val="right" w:pos="10466"/>
        </w:tabs>
        <w:spacing w:before="120" w:after="120" w:line="240" w:lineRule="auto"/>
        <w:jc w:val="both"/>
        <w:rPr>
          <w:rFonts w:cstheme="minorHAnsi"/>
          <w:b/>
          <w:i/>
          <w:color w:val="000000" w:themeColor="text1"/>
        </w:rPr>
      </w:pPr>
      <w:r w:rsidRPr="00E12484">
        <w:rPr>
          <w:rFonts w:cstheme="minorHAnsi"/>
          <w:b/>
          <w:i/>
          <w:color w:val="000000" w:themeColor="text1"/>
        </w:rPr>
        <w:t xml:space="preserve">... </w:t>
      </w:r>
      <w:r w:rsidR="004958C3">
        <w:rPr>
          <w:rFonts w:cstheme="minorHAnsi"/>
          <w:b/>
          <w:i/>
          <w:color w:val="000000" w:themeColor="text1"/>
        </w:rPr>
        <w:t>À la sortie de la période covid, 2020</w:t>
      </w:r>
      <w:r w:rsidR="00984B53">
        <w:rPr>
          <w:rFonts w:cstheme="minorHAnsi"/>
          <w:b/>
          <w:i/>
          <w:color w:val="000000" w:themeColor="text1"/>
        </w:rPr>
        <w:t>,</w:t>
      </w:r>
      <w:r w:rsidR="002349E1">
        <w:rPr>
          <w:rFonts w:cstheme="minorHAnsi"/>
          <w:b/>
          <w:i/>
          <w:color w:val="000000" w:themeColor="text1"/>
        </w:rPr>
        <w:t xml:space="preserve"> (86 364 € de recettes),</w:t>
      </w:r>
      <w:r w:rsidR="004958C3">
        <w:rPr>
          <w:rFonts w:cstheme="minorHAnsi"/>
          <w:b/>
          <w:i/>
          <w:color w:val="000000" w:themeColor="text1"/>
        </w:rPr>
        <w:t xml:space="preserve"> &amp; 2021</w:t>
      </w:r>
      <w:r w:rsidR="00984B53">
        <w:rPr>
          <w:rFonts w:cstheme="minorHAnsi"/>
          <w:b/>
          <w:i/>
          <w:color w:val="000000" w:themeColor="text1"/>
        </w:rPr>
        <w:t>,</w:t>
      </w:r>
      <w:r w:rsidR="002349E1">
        <w:rPr>
          <w:rFonts w:cstheme="minorHAnsi"/>
          <w:b/>
          <w:i/>
          <w:color w:val="000000" w:themeColor="text1"/>
        </w:rPr>
        <w:t xml:space="preserve"> (98 792 € de recettes),</w:t>
      </w:r>
      <w:r w:rsidR="004958C3">
        <w:rPr>
          <w:rFonts w:cstheme="minorHAnsi"/>
          <w:b/>
          <w:i/>
          <w:color w:val="000000" w:themeColor="text1"/>
        </w:rPr>
        <w:t xml:space="preserve"> ont connues un redressement des résultats</w:t>
      </w:r>
      <w:r w:rsidR="002349E1">
        <w:rPr>
          <w:rFonts w:cstheme="minorHAnsi"/>
          <w:b/>
          <w:i/>
          <w:color w:val="000000" w:themeColor="text1"/>
        </w:rPr>
        <w:t xml:space="preserve"> ;</w:t>
      </w:r>
      <w:r w:rsidR="004958C3">
        <w:rPr>
          <w:rFonts w:cstheme="minorHAnsi"/>
          <w:b/>
          <w:i/>
          <w:color w:val="000000" w:themeColor="text1"/>
        </w:rPr>
        <w:t xml:space="preserve"> mais </w:t>
      </w:r>
      <w:r w:rsidR="004958C3" w:rsidRPr="000C3429">
        <w:rPr>
          <w:rFonts w:cstheme="minorHAnsi"/>
          <w:b/>
          <w:i/>
          <w:color w:val="FF0000"/>
        </w:rPr>
        <w:t>2022</w:t>
      </w:r>
      <w:r w:rsidR="002349E1">
        <w:rPr>
          <w:rFonts w:cstheme="minorHAnsi"/>
          <w:b/>
          <w:i/>
          <w:color w:val="FF0000"/>
        </w:rPr>
        <w:t xml:space="preserve"> </w:t>
      </w:r>
      <w:r w:rsidR="002349E1" w:rsidRPr="002349E1">
        <w:rPr>
          <w:rFonts w:cstheme="minorHAnsi"/>
          <w:b/>
          <w:i/>
          <w:color w:val="000000" w:themeColor="text1"/>
        </w:rPr>
        <w:t>(49 480 € de recettes),</w:t>
      </w:r>
      <w:r w:rsidR="004958C3">
        <w:rPr>
          <w:rFonts w:cstheme="minorHAnsi"/>
          <w:b/>
          <w:i/>
          <w:color w:val="000000" w:themeColor="text1"/>
        </w:rPr>
        <w:t xml:space="preserve"> a été l’année du </w:t>
      </w:r>
      <w:r w:rsidR="004958C3">
        <w:rPr>
          <w:rFonts w:cstheme="minorHAnsi"/>
          <w:b/>
          <w:i/>
          <w:color w:val="FF0000"/>
        </w:rPr>
        <w:t>« retour dans le rouge »</w:t>
      </w:r>
      <w:r w:rsidR="008E721A">
        <w:rPr>
          <w:rFonts w:cstheme="minorHAnsi"/>
          <w:b/>
          <w:i/>
          <w:color w:val="000000" w:themeColor="text1"/>
        </w:rPr>
        <w:t>,</w:t>
      </w:r>
      <w:r w:rsidR="004658EB">
        <w:rPr>
          <w:rFonts w:cstheme="minorHAnsi"/>
          <w:b/>
          <w:i/>
          <w:color w:val="000000" w:themeColor="text1"/>
        </w:rPr>
        <w:t xml:space="preserve"> d</w:t>
      </w:r>
      <w:r w:rsidR="00FD6896">
        <w:rPr>
          <w:rFonts w:cstheme="minorHAnsi"/>
          <w:b/>
          <w:i/>
          <w:color w:val="000000" w:themeColor="text1"/>
        </w:rPr>
        <w:t>û</w:t>
      </w:r>
      <w:r w:rsidR="004658EB">
        <w:rPr>
          <w:rFonts w:cstheme="minorHAnsi"/>
          <w:b/>
          <w:i/>
          <w:color w:val="000000" w:themeColor="text1"/>
        </w:rPr>
        <w:t xml:space="preserve"> essentiellement à la quasi absence </w:t>
      </w:r>
      <w:r w:rsidR="000C3429">
        <w:rPr>
          <w:rFonts w:cstheme="minorHAnsi"/>
          <w:b/>
          <w:i/>
          <w:color w:val="000000" w:themeColor="text1"/>
        </w:rPr>
        <w:t xml:space="preserve">de </w:t>
      </w:r>
      <w:r w:rsidR="004658EB">
        <w:rPr>
          <w:rFonts w:cstheme="minorHAnsi"/>
          <w:b/>
          <w:i/>
          <w:color w:val="000000" w:themeColor="text1"/>
        </w:rPr>
        <w:t xml:space="preserve">dons « institutionnels » (la </w:t>
      </w:r>
      <w:r w:rsidR="000C3429">
        <w:rPr>
          <w:rFonts w:cstheme="minorHAnsi"/>
          <w:b/>
          <w:i/>
          <w:color w:val="000000" w:themeColor="text1"/>
        </w:rPr>
        <w:t>R</w:t>
      </w:r>
      <w:r w:rsidR="004658EB">
        <w:rPr>
          <w:rFonts w:cstheme="minorHAnsi"/>
          <w:b/>
          <w:i/>
          <w:color w:val="000000" w:themeColor="text1"/>
        </w:rPr>
        <w:t xml:space="preserve">égion, le </w:t>
      </w:r>
      <w:r w:rsidR="000C3429">
        <w:rPr>
          <w:rFonts w:cstheme="minorHAnsi"/>
          <w:b/>
          <w:i/>
          <w:color w:val="000000" w:themeColor="text1"/>
        </w:rPr>
        <w:t>D</w:t>
      </w:r>
      <w:r w:rsidR="004658EB">
        <w:rPr>
          <w:rFonts w:cstheme="minorHAnsi"/>
          <w:b/>
          <w:i/>
          <w:color w:val="000000" w:themeColor="text1"/>
        </w:rPr>
        <w:t xml:space="preserve">épartement, les </w:t>
      </w:r>
      <w:r w:rsidR="000C3429">
        <w:rPr>
          <w:rFonts w:cstheme="minorHAnsi"/>
          <w:b/>
          <w:i/>
          <w:color w:val="000000" w:themeColor="text1"/>
        </w:rPr>
        <w:t>M</w:t>
      </w:r>
      <w:r w:rsidR="004658EB">
        <w:rPr>
          <w:rFonts w:cstheme="minorHAnsi"/>
          <w:b/>
          <w:i/>
          <w:color w:val="000000" w:themeColor="text1"/>
        </w:rPr>
        <w:t>airie</w:t>
      </w:r>
      <w:r w:rsidR="000C3429">
        <w:rPr>
          <w:rFonts w:cstheme="minorHAnsi"/>
          <w:b/>
          <w:i/>
          <w:color w:val="000000" w:themeColor="text1"/>
        </w:rPr>
        <w:t>s</w:t>
      </w:r>
      <w:r w:rsidR="004658EB">
        <w:rPr>
          <w:rFonts w:cstheme="minorHAnsi"/>
          <w:b/>
          <w:i/>
          <w:color w:val="000000" w:themeColor="text1"/>
        </w:rPr>
        <w:t>, les Ets</w:t>
      </w:r>
      <w:r w:rsidR="002349E1">
        <w:rPr>
          <w:rFonts w:cstheme="minorHAnsi"/>
          <w:b/>
          <w:i/>
          <w:color w:val="000000" w:themeColor="text1"/>
        </w:rPr>
        <w:t xml:space="preserve">. </w:t>
      </w:r>
      <w:proofErr w:type="gramStart"/>
      <w:r w:rsidR="002349E1">
        <w:rPr>
          <w:rFonts w:cstheme="minorHAnsi"/>
          <w:b/>
          <w:i/>
          <w:color w:val="000000" w:themeColor="text1"/>
        </w:rPr>
        <w:t>partenaires</w:t>
      </w:r>
      <w:proofErr w:type="gramEnd"/>
      <w:r w:rsidR="002349E1">
        <w:rPr>
          <w:rFonts w:cstheme="minorHAnsi"/>
          <w:b/>
          <w:i/>
          <w:color w:val="000000" w:themeColor="text1"/>
        </w:rPr>
        <w:t xml:space="preserve"> </w:t>
      </w:r>
      <w:r w:rsidR="000C3429">
        <w:rPr>
          <w:rFonts w:cstheme="minorHAnsi"/>
          <w:b/>
          <w:i/>
          <w:color w:val="000000" w:themeColor="text1"/>
        </w:rPr>
        <w:t>…). Heureusement, 2023 est venue « redresser la barre » !</w:t>
      </w:r>
      <w:r w:rsidR="005079A9">
        <w:rPr>
          <w:rFonts w:cstheme="minorHAnsi"/>
          <w:b/>
          <w:i/>
          <w:color w:val="000000" w:themeColor="text1"/>
        </w:rPr>
        <w:t xml:space="preserve"> (115 670 € de recettes, dont </w:t>
      </w:r>
      <w:r w:rsidR="002A3663">
        <w:rPr>
          <w:rFonts w:cstheme="minorHAnsi"/>
          <w:b/>
          <w:i/>
          <w:color w:val="000000" w:themeColor="text1"/>
        </w:rPr>
        <w:t>un</w:t>
      </w:r>
      <w:r w:rsidR="0087632A">
        <w:rPr>
          <w:rFonts w:cstheme="minorHAnsi"/>
          <w:b/>
          <w:i/>
          <w:color w:val="000000" w:themeColor="text1"/>
        </w:rPr>
        <w:t xml:space="preserve"> </w:t>
      </w:r>
      <w:r w:rsidR="005079A9">
        <w:rPr>
          <w:rFonts w:cstheme="minorHAnsi"/>
          <w:b/>
          <w:i/>
          <w:color w:val="000000" w:themeColor="text1"/>
        </w:rPr>
        <w:t>don successoral de 32 840 €</w:t>
      </w:r>
      <w:r w:rsidR="00984B53">
        <w:rPr>
          <w:rFonts w:cstheme="minorHAnsi"/>
          <w:b/>
          <w:i/>
          <w:color w:val="000000" w:themeColor="text1"/>
        </w:rPr>
        <w:t>)</w:t>
      </w:r>
      <w:r w:rsidR="004A1D6A">
        <w:rPr>
          <w:rFonts w:cstheme="minorHAnsi"/>
          <w:b/>
          <w:i/>
          <w:color w:val="000000" w:themeColor="text1"/>
        </w:rPr>
        <w:t xml:space="preserve">. </w:t>
      </w:r>
      <w:r w:rsidR="00984B53">
        <w:rPr>
          <w:rFonts w:cstheme="minorHAnsi"/>
          <w:b/>
          <w:i/>
          <w:color w:val="000000" w:themeColor="text1"/>
        </w:rPr>
        <w:t>Sans ce don successoral, nous aurions clôtur</w:t>
      </w:r>
      <w:r w:rsidR="004A1D6A">
        <w:rPr>
          <w:rFonts w:cstheme="minorHAnsi"/>
          <w:b/>
          <w:i/>
          <w:color w:val="000000" w:themeColor="text1"/>
        </w:rPr>
        <w:t>é</w:t>
      </w:r>
      <w:r w:rsidR="00984B53">
        <w:rPr>
          <w:rFonts w:cstheme="minorHAnsi"/>
          <w:b/>
          <w:i/>
          <w:color w:val="000000" w:themeColor="text1"/>
        </w:rPr>
        <w:t xml:space="preserve"> 2023 un peu moins bien que 2020 : 82 830 </w:t>
      </w:r>
      <w:proofErr w:type="gramStart"/>
      <w:r w:rsidR="00984B53">
        <w:rPr>
          <w:rFonts w:cstheme="minorHAnsi"/>
          <w:b/>
          <w:i/>
          <w:color w:val="000000" w:themeColor="text1"/>
        </w:rPr>
        <w:t>€</w:t>
      </w:r>
      <w:r w:rsidR="00B14F69">
        <w:rPr>
          <w:rFonts w:cstheme="minorHAnsi"/>
          <w:b/>
          <w:i/>
          <w:color w:val="000000" w:themeColor="text1"/>
        </w:rPr>
        <w:t> </w:t>
      </w:r>
      <w:r w:rsidR="00E0161F">
        <w:rPr>
          <w:rFonts w:cstheme="minorHAnsi"/>
          <w:b/>
          <w:i/>
          <w:color w:val="000000" w:themeColor="text1"/>
        </w:rPr>
        <w:t>.</w:t>
      </w:r>
      <w:proofErr w:type="gramEnd"/>
      <w:r w:rsidR="00E0161F">
        <w:rPr>
          <w:rFonts w:cstheme="minorHAnsi"/>
          <w:b/>
          <w:i/>
          <w:color w:val="000000" w:themeColor="text1"/>
        </w:rPr>
        <w:t xml:space="preserve"> D</w:t>
      </w:r>
      <w:r w:rsidR="00B14F69">
        <w:rPr>
          <w:rFonts w:cstheme="minorHAnsi"/>
          <w:b/>
          <w:i/>
          <w:color w:val="000000" w:themeColor="text1"/>
        </w:rPr>
        <w:t>onc, une année 2023 qui</w:t>
      </w:r>
      <w:r w:rsidR="00C46FDB">
        <w:rPr>
          <w:rFonts w:cstheme="minorHAnsi"/>
          <w:b/>
          <w:i/>
          <w:color w:val="000000" w:themeColor="text1"/>
        </w:rPr>
        <w:t xml:space="preserve">, </w:t>
      </w:r>
      <w:r w:rsidR="007757CF">
        <w:rPr>
          <w:rFonts w:cstheme="minorHAnsi"/>
          <w:b/>
          <w:i/>
          <w:color w:val="000000" w:themeColor="text1"/>
        </w:rPr>
        <w:t xml:space="preserve">sommes toutes, </w:t>
      </w:r>
      <w:r w:rsidR="00C46FDB">
        <w:rPr>
          <w:rFonts w:cstheme="minorHAnsi"/>
          <w:b/>
          <w:i/>
          <w:color w:val="000000" w:themeColor="text1"/>
        </w:rPr>
        <w:t>hor</w:t>
      </w:r>
      <w:r w:rsidR="004A1D6A">
        <w:rPr>
          <w:rFonts w:cstheme="minorHAnsi"/>
          <w:b/>
          <w:i/>
          <w:color w:val="000000" w:themeColor="text1"/>
        </w:rPr>
        <w:t xml:space="preserve">s </w:t>
      </w:r>
      <w:r w:rsidR="00C46FDB">
        <w:rPr>
          <w:rFonts w:cstheme="minorHAnsi"/>
          <w:b/>
          <w:i/>
          <w:color w:val="000000" w:themeColor="text1"/>
        </w:rPr>
        <w:t>don succes</w:t>
      </w:r>
      <w:r w:rsidR="007757CF">
        <w:rPr>
          <w:rFonts w:cstheme="minorHAnsi"/>
          <w:b/>
          <w:i/>
          <w:color w:val="000000" w:themeColor="text1"/>
        </w:rPr>
        <w:t>s</w:t>
      </w:r>
      <w:r w:rsidR="00C46FDB">
        <w:rPr>
          <w:rFonts w:cstheme="minorHAnsi"/>
          <w:b/>
          <w:i/>
          <w:color w:val="000000" w:themeColor="text1"/>
        </w:rPr>
        <w:t>oral,</w:t>
      </w:r>
      <w:r w:rsidR="00B14F69">
        <w:rPr>
          <w:rFonts w:cstheme="minorHAnsi"/>
          <w:b/>
          <w:i/>
          <w:color w:val="000000" w:themeColor="text1"/>
        </w:rPr>
        <w:t xml:space="preserve"> n’a rien d’exceptionnel en soit ! … Juste dans la moyenne !</w:t>
      </w:r>
    </w:p>
    <w:p w14:paraId="08C650FB" w14:textId="77777777" w:rsidR="00E0161F" w:rsidRPr="000C3429" w:rsidRDefault="00E0161F" w:rsidP="00360B65">
      <w:pPr>
        <w:tabs>
          <w:tab w:val="right" w:pos="10466"/>
        </w:tabs>
        <w:spacing w:before="120" w:after="120" w:line="240" w:lineRule="auto"/>
        <w:jc w:val="both"/>
        <w:rPr>
          <w:rFonts w:cstheme="minorHAnsi"/>
          <w:b/>
          <w:i/>
          <w:color w:val="000000" w:themeColor="text1"/>
        </w:rPr>
      </w:pPr>
    </w:p>
    <w:p w14:paraId="699CCB6A" w14:textId="77777777" w:rsidR="00764C31" w:rsidRPr="00764C31" w:rsidRDefault="00764C31" w:rsidP="002754FD">
      <w:pPr>
        <w:tabs>
          <w:tab w:val="right" w:pos="9356"/>
        </w:tabs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</w:pPr>
      <w:r w:rsidRPr="00764C31"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  <w:t>***************</w:t>
      </w:r>
    </w:p>
    <w:p w14:paraId="722616AE" w14:textId="77777777" w:rsidR="00764C31" w:rsidRDefault="00764C31" w:rsidP="009D7344">
      <w:pPr>
        <w:tabs>
          <w:tab w:val="right" w:pos="10466"/>
        </w:tabs>
        <w:spacing w:after="0" w:line="240" w:lineRule="auto"/>
        <w:rPr>
          <w:rFonts w:cstheme="minorHAnsi"/>
          <w:b/>
          <w:i/>
          <w:color w:val="000000" w:themeColor="text1"/>
        </w:rPr>
      </w:pPr>
    </w:p>
    <w:p w14:paraId="12DBAAE7" w14:textId="61ADA589" w:rsidR="00B47EDF" w:rsidRDefault="005613FE" w:rsidP="009D7344">
      <w:pPr>
        <w:tabs>
          <w:tab w:val="right" w:pos="10466"/>
        </w:tabs>
        <w:spacing w:after="0" w:line="240" w:lineRule="auto"/>
        <w:rPr>
          <w:rFonts w:cstheme="minorHAnsi"/>
          <w:b/>
          <w:i/>
          <w:color w:val="C00000"/>
          <w:sz w:val="28"/>
          <w:szCs w:val="28"/>
        </w:rPr>
      </w:pPr>
      <w:r w:rsidRPr="00BE2DD2">
        <w:rPr>
          <w:rFonts w:cstheme="minorHAnsi"/>
          <w:b/>
          <w:i/>
          <w:color w:val="C00000"/>
          <w:sz w:val="28"/>
          <w:szCs w:val="28"/>
        </w:rPr>
        <w:t>DÉPENSES</w:t>
      </w:r>
      <w:r w:rsidR="00396386" w:rsidRPr="00BE2DD2">
        <w:rPr>
          <w:rFonts w:cstheme="minorHAnsi"/>
          <w:b/>
          <w:i/>
          <w:color w:val="C00000"/>
          <w:sz w:val="28"/>
          <w:szCs w:val="28"/>
        </w:rPr>
        <w:t xml:space="preserve"> 202</w:t>
      </w:r>
      <w:r w:rsidR="000C3429">
        <w:rPr>
          <w:rFonts w:cstheme="minorHAnsi"/>
          <w:b/>
          <w:i/>
          <w:color w:val="C00000"/>
          <w:sz w:val="28"/>
          <w:szCs w:val="28"/>
        </w:rPr>
        <w:t>3</w:t>
      </w:r>
      <w:r w:rsidRPr="00BE2DD2">
        <w:rPr>
          <w:rFonts w:cstheme="minorHAnsi"/>
          <w:b/>
          <w:i/>
          <w:color w:val="C00000"/>
          <w:sz w:val="28"/>
          <w:szCs w:val="28"/>
        </w:rPr>
        <w:t xml:space="preserve"> :</w:t>
      </w:r>
      <w:r w:rsidR="00764C31" w:rsidRPr="00BE2DD2">
        <w:rPr>
          <w:rFonts w:cstheme="minorHAnsi"/>
          <w:b/>
          <w:i/>
          <w:color w:val="C00000"/>
          <w:sz w:val="28"/>
          <w:szCs w:val="28"/>
        </w:rPr>
        <w:t xml:space="preserve">   </w:t>
      </w:r>
      <w:r w:rsidR="00BE2DD2">
        <w:rPr>
          <w:rFonts w:cstheme="minorHAnsi"/>
          <w:b/>
          <w:i/>
          <w:color w:val="C00000"/>
          <w:sz w:val="28"/>
          <w:szCs w:val="28"/>
        </w:rPr>
        <w:t>-</w:t>
      </w:r>
      <w:r w:rsidR="00764C31" w:rsidRPr="00BE2DD2">
        <w:rPr>
          <w:rFonts w:cstheme="minorHAnsi"/>
          <w:b/>
          <w:i/>
          <w:color w:val="C00000"/>
          <w:sz w:val="28"/>
          <w:szCs w:val="28"/>
        </w:rPr>
        <w:t xml:space="preserve">   -   -   -   -</w:t>
      </w:r>
      <w:r w:rsidR="00BE2DD2">
        <w:rPr>
          <w:rFonts w:cstheme="minorHAnsi"/>
          <w:b/>
          <w:i/>
          <w:color w:val="C00000"/>
          <w:sz w:val="28"/>
          <w:szCs w:val="28"/>
        </w:rPr>
        <w:t xml:space="preserve">   -   -</w:t>
      </w:r>
      <w:r w:rsidR="00764C31" w:rsidRPr="00BE2DD2">
        <w:rPr>
          <w:rFonts w:cstheme="minorHAnsi"/>
          <w:b/>
          <w:i/>
          <w:color w:val="C00000"/>
          <w:sz w:val="28"/>
          <w:szCs w:val="28"/>
        </w:rPr>
        <w:t xml:space="preserve">   -   -   -   -   -   -   -   -   -   -   -   -   -   -   -   -   -</w:t>
      </w:r>
      <w:r w:rsidR="00BE2DD2">
        <w:rPr>
          <w:rFonts w:cstheme="minorHAnsi"/>
          <w:b/>
          <w:i/>
          <w:color w:val="C00000"/>
          <w:sz w:val="28"/>
          <w:szCs w:val="28"/>
        </w:rPr>
        <w:t xml:space="preserve"> </w:t>
      </w:r>
      <w:r w:rsidR="00F71789">
        <w:rPr>
          <w:rFonts w:cstheme="minorHAnsi"/>
          <w:b/>
          <w:i/>
          <w:color w:val="C00000"/>
          <w:sz w:val="28"/>
          <w:szCs w:val="28"/>
        </w:rPr>
        <w:t xml:space="preserve">  -   </w:t>
      </w:r>
      <w:proofErr w:type="gramStart"/>
      <w:r w:rsidR="00F71789">
        <w:rPr>
          <w:rFonts w:cstheme="minorHAnsi"/>
          <w:b/>
          <w:i/>
          <w:color w:val="C00000"/>
          <w:sz w:val="28"/>
          <w:szCs w:val="28"/>
        </w:rPr>
        <w:t>-</w:t>
      </w:r>
      <w:r w:rsidR="00BE2DD2">
        <w:rPr>
          <w:rFonts w:cstheme="minorHAnsi"/>
          <w:b/>
          <w:i/>
          <w:color w:val="C00000"/>
          <w:sz w:val="28"/>
          <w:szCs w:val="28"/>
        </w:rPr>
        <w:t xml:space="preserve">  :</w:t>
      </w:r>
      <w:proofErr w:type="gramEnd"/>
      <w:r w:rsidR="0099784B">
        <w:rPr>
          <w:rFonts w:cstheme="minorHAnsi"/>
          <w:b/>
          <w:i/>
          <w:color w:val="C00000"/>
          <w:sz w:val="28"/>
          <w:szCs w:val="28"/>
        </w:rPr>
        <w:t xml:space="preserve"> </w:t>
      </w:r>
      <w:r w:rsidR="00F71789">
        <w:rPr>
          <w:rFonts w:cstheme="minorHAnsi"/>
          <w:b/>
          <w:i/>
          <w:color w:val="C00000"/>
          <w:sz w:val="28"/>
          <w:szCs w:val="28"/>
        </w:rPr>
        <w:t xml:space="preserve"> </w:t>
      </w:r>
      <w:r w:rsidR="00B14F69">
        <w:rPr>
          <w:rFonts w:cstheme="minorHAnsi"/>
          <w:b/>
          <w:i/>
          <w:color w:val="C00000"/>
          <w:sz w:val="28"/>
          <w:szCs w:val="28"/>
        </w:rPr>
        <w:t>88 27</w:t>
      </w:r>
      <w:r w:rsidR="0099784B">
        <w:rPr>
          <w:rFonts w:cstheme="minorHAnsi"/>
          <w:b/>
          <w:i/>
          <w:color w:val="C00000"/>
          <w:sz w:val="28"/>
          <w:szCs w:val="28"/>
        </w:rPr>
        <w:t>7</w:t>
      </w:r>
      <w:r w:rsidRPr="00BE2DD2">
        <w:rPr>
          <w:rFonts w:cstheme="minorHAnsi"/>
          <w:b/>
          <w:i/>
          <w:color w:val="C00000"/>
          <w:sz w:val="28"/>
          <w:szCs w:val="28"/>
        </w:rPr>
        <w:t xml:space="preserve"> €</w:t>
      </w:r>
    </w:p>
    <w:p w14:paraId="3243234B" w14:textId="6A413EFD" w:rsidR="00F71789" w:rsidRPr="00C47477" w:rsidRDefault="00A520C9" w:rsidP="00C47477">
      <w:pPr>
        <w:pStyle w:val="Paragraphedeliste"/>
        <w:numPr>
          <w:ilvl w:val="0"/>
          <w:numId w:val="17"/>
        </w:numPr>
        <w:tabs>
          <w:tab w:val="right" w:pos="10466"/>
        </w:tabs>
        <w:spacing w:before="120" w:after="120" w:line="240" w:lineRule="auto"/>
        <w:rPr>
          <w:rFonts w:cstheme="minorHAnsi"/>
          <w:bCs/>
          <w:i/>
          <w:color w:val="000000" w:themeColor="text1"/>
        </w:rPr>
      </w:pPr>
      <w:r>
        <w:rPr>
          <w:rFonts w:cstheme="minorHAnsi"/>
          <w:bCs/>
          <w:i/>
          <w:color w:val="000000" w:themeColor="text1"/>
        </w:rPr>
        <w:t xml:space="preserve">Soit </w:t>
      </w:r>
      <w:r w:rsidR="00A82C06">
        <w:rPr>
          <w:rFonts w:cstheme="minorHAnsi"/>
          <w:bCs/>
          <w:i/>
          <w:color w:val="000000" w:themeColor="text1"/>
        </w:rPr>
        <w:t>2</w:t>
      </w:r>
      <w:r w:rsidR="00B14F69">
        <w:rPr>
          <w:rFonts w:cstheme="minorHAnsi"/>
          <w:bCs/>
          <w:i/>
          <w:color w:val="000000" w:themeColor="text1"/>
        </w:rPr>
        <w:t>9 077</w:t>
      </w:r>
      <w:r w:rsidR="004E222A">
        <w:rPr>
          <w:rFonts w:cstheme="minorHAnsi"/>
          <w:bCs/>
          <w:i/>
          <w:color w:val="000000" w:themeColor="text1"/>
        </w:rPr>
        <w:t xml:space="preserve"> €</w:t>
      </w:r>
      <w:r w:rsidR="00C47477">
        <w:rPr>
          <w:rFonts w:cstheme="minorHAnsi"/>
          <w:bCs/>
          <w:i/>
          <w:color w:val="000000" w:themeColor="text1"/>
        </w:rPr>
        <w:t xml:space="preserve"> </w:t>
      </w:r>
      <w:r>
        <w:rPr>
          <w:rFonts w:cstheme="minorHAnsi"/>
          <w:bCs/>
          <w:i/>
          <w:color w:val="000000" w:themeColor="text1"/>
        </w:rPr>
        <w:t>de dépenses en</w:t>
      </w:r>
      <w:r w:rsidR="00B14F69">
        <w:rPr>
          <w:rFonts w:cstheme="minorHAnsi"/>
          <w:bCs/>
          <w:i/>
          <w:color w:val="000000" w:themeColor="text1"/>
        </w:rPr>
        <w:t xml:space="preserve"> plus</w:t>
      </w:r>
      <w:r>
        <w:rPr>
          <w:rFonts w:cstheme="minorHAnsi"/>
          <w:bCs/>
          <w:i/>
          <w:color w:val="000000" w:themeColor="text1"/>
        </w:rPr>
        <w:t xml:space="preserve"> par rapport à</w:t>
      </w:r>
      <w:r w:rsidR="00344252">
        <w:rPr>
          <w:rFonts w:cstheme="minorHAnsi"/>
          <w:bCs/>
          <w:i/>
          <w:color w:val="000000" w:themeColor="text1"/>
        </w:rPr>
        <w:t xml:space="preserve"> celles de</w:t>
      </w:r>
      <w:r>
        <w:rPr>
          <w:rFonts w:cstheme="minorHAnsi"/>
          <w:bCs/>
          <w:i/>
          <w:color w:val="000000" w:themeColor="text1"/>
        </w:rPr>
        <w:t xml:space="preserve"> </w:t>
      </w:r>
      <w:r w:rsidRPr="007818DB">
        <w:rPr>
          <w:rFonts w:cstheme="minorHAnsi"/>
          <w:bCs/>
          <w:i/>
          <w:color w:val="000000" w:themeColor="text1"/>
        </w:rPr>
        <w:t>20</w:t>
      </w:r>
      <w:r w:rsidR="004E222A" w:rsidRPr="007818DB">
        <w:rPr>
          <w:rFonts w:cstheme="minorHAnsi"/>
          <w:bCs/>
          <w:i/>
          <w:color w:val="000000" w:themeColor="text1"/>
        </w:rPr>
        <w:t>2</w:t>
      </w:r>
      <w:r w:rsidR="00B14F69">
        <w:rPr>
          <w:rFonts w:cstheme="minorHAnsi"/>
          <w:bCs/>
          <w:i/>
          <w:color w:val="000000" w:themeColor="text1"/>
        </w:rPr>
        <w:t>2</w:t>
      </w:r>
      <w:r w:rsidRPr="007818DB">
        <w:rPr>
          <w:rFonts w:cstheme="minorHAnsi"/>
          <w:bCs/>
          <w:i/>
          <w:color w:val="000000" w:themeColor="text1"/>
        </w:rPr>
        <w:t> </w:t>
      </w:r>
      <w:r w:rsidR="00344252" w:rsidRPr="007818DB">
        <w:rPr>
          <w:rFonts w:cstheme="minorHAnsi"/>
          <w:bCs/>
          <w:i/>
          <w:color w:val="000000" w:themeColor="text1"/>
        </w:rPr>
        <w:t>(</w:t>
      </w:r>
      <w:r w:rsidR="00B14F69">
        <w:rPr>
          <w:rFonts w:cstheme="minorHAnsi"/>
          <w:bCs/>
          <w:i/>
          <w:color w:val="000000" w:themeColor="text1"/>
        </w:rPr>
        <w:t>59 201</w:t>
      </w:r>
      <w:r w:rsidRPr="007818DB">
        <w:rPr>
          <w:rFonts w:cstheme="minorHAnsi"/>
          <w:bCs/>
          <w:i/>
          <w:color w:val="000000" w:themeColor="text1"/>
        </w:rPr>
        <w:t xml:space="preserve"> €</w:t>
      </w:r>
      <w:r w:rsidR="00344252" w:rsidRPr="007818DB">
        <w:rPr>
          <w:rFonts w:cstheme="minorHAnsi"/>
          <w:bCs/>
          <w:i/>
          <w:color w:val="000000" w:themeColor="text1"/>
        </w:rPr>
        <w:t>)</w:t>
      </w:r>
      <w:r>
        <w:rPr>
          <w:rFonts w:cstheme="minorHAnsi"/>
          <w:bCs/>
          <w:i/>
          <w:color w:val="000000" w:themeColor="text1"/>
        </w:rPr>
        <w:t xml:space="preserve"> ; </w:t>
      </w:r>
    </w:p>
    <w:p w14:paraId="54ADCBE9" w14:textId="77777777" w:rsidR="00F71789" w:rsidRPr="0066596E" w:rsidRDefault="00F71789" w:rsidP="00F71789">
      <w:pPr>
        <w:pStyle w:val="Paragraphedeliste"/>
        <w:tabs>
          <w:tab w:val="right" w:pos="10466"/>
        </w:tabs>
        <w:spacing w:before="120" w:after="120" w:line="240" w:lineRule="auto"/>
        <w:rPr>
          <w:rFonts w:cstheme="minorHAnsi"/>
          <w:bCs/>
          <w:i/>
          <w:color w:val="000000" w:themeColor="text1"/>
        </w:rPr>
      </w:pPr>
    </w:p>
    <w:p w14:paraId="507D3E99" w14:textId="46AF7CB4" w:rsidR="0087632A" w:rsidRDefault="00B14F69" w:rsidP="00E27DFA">
      <w:pPr>
        <w:tabs>
          <w:tab w:val="right" w:pos="10466"/>
        </w:tabs>
        <w:spacing w:before="120" w:after="120" w:line="240" w:lineRule="auto"/>
        <w:rPr>
          <w:rFonts w:cstheme="minorHAnsi"/>
          <w:b/>
          <w:i/>
          <w:color w:val="000000" w:themeColor="text1"/>
        </w:rPr>
      </w:pPr>
      <w:r>
        <w:rPr>
          <w:rFonts w:cstheme="minorHAnsi"/>
          <w:b/>
          <w:i/>
          <w:color w:val="000000" w:themeColor="text1"/>
        </w:rPr>
        <w:t xml:space="preserve">66 644 € de fonds </w:t>
      </w:r>
      <w:r w:rsidR="0087632A">
        <w:rPr>
          <w:rFonts w:cstheme="minorHAnsi"/>
          <w:b/>
          <w:i/>
          <w:color w:val="000000" w:themeColor="text1"/>
        </w:rPr>
        <w:t xml:space="preserve">ont été </w:t>
      </w:r>
      <w:r>
        <w:rPr>
          <w:rFonts w:cstheme="minorHAnsi"/>
          <w:b/>
          <w:i/>
          <w:color w:val="000000" w:themeColor="text1"/>
        </w:rPr>
        <w:t>redistribués au Sénégal</w:t>
      </w:r>
      <w:r w:rsidR="0087632A">
        <w:rPr>
          <w:rFonts w:cstheme="minorHAnsi"/>
          <w:b/>
          <w:i/>
          <w:color w:val="000000" w:themeColor="text1"/>
        </w:rPr>
        <w:t>,</w:t>
      </w:r>
      <w:r>
        <w:rPr>
          <w:rFonts w:cstheme="minorHAnsi"/>
          <w:b/>
          <w:i/>
          <w:color w:val="000000" w:themeColor="text1"/>
        </w:rPr>
        <w:t xml:space="preserve"> hors valorisation du container</w:t>
      </w:r>
      <w:r w:rsidR="003C265A">
        <w:rPr>
          <w:rFonts w:cstheme="minorHAnsi"/>
          <w:b/>
          <w:i/>
          <w:color w:val="000000" w:themeColor="text1"/>
        </w:rPr>
        <w:t>, dons de frais et dons en nature</w:t>
      </w:r>
      <w:r w:rsidR="0087632A">
        <w:rPr>
          <w:rFonts w:cstheme="minorHAnsi"/>
          <w:b/>
          <w:i/>
          <w:color w:val="000000" w:themeColor="text1"/>
        </w:rPr>
        <w:t>.</w:t>
      </w:r>
    </w:p>
    <w:p w14:paraId="3B9F0302" w14:textId="4D66B223" w:rsidR="00E017D8" w:rsidRDefault="00B14F69" w:rsidP="00E27DFA">
      <w:pPr>
        <w:tabs>
          <w:tab w:val="right" w:pos="10466"/>
        </w:tabs>
        <w:spacing w:before="120" w:after="120" w:line="240" w:lineRule="auto"/>
        <w:rPr>
          <w:rFonts w:cstheme="minorHAnsi"/>
          <w:b/>
          <w:i/>
          <w:color w:val="000000" w:themeColor="text1"/>
        </w:rPr>
      </w:pPr>
      <w:r>
        <w:rPr>
          <w:rFonts w:cstheme="minorHAnsi"/>
          <w:b/>
          <w:i/>
          <w:color w:val="000000" w:themeColor="text1"/>
        </w:rPr>
        <w:t xml:space="preserve">En 2022, ce n’était que 40 423 € ! … Une bien belle </w:t>
      </w:r>
      <w:proofErr w:type="gramStart"/>
      <w:r>
        <w:rPr>
          <w:rFonts w:cstheme="minorHAnsi"/>
          <w:b/>
          <w:i/>
          <w:color w:val="000000" w:themeColor="text1"/>
        </w:rPr>
        <w:t>progression</w:t>
      </w:r>
      <w:r w:rsidR="00E0161F">
        <w:rPr>
          <w:rFonts w:cstheme="minorHAnsi"/>
          <w:b/>
          <w:i/>
          <w:color w:val="000000" w:themeColor="text1"/>
        </w:rPr>
        <w:t>!</w:t>
      </w:r>
      <w:proofErr w:type="gramEnd"/>
    </w:p>
    <w:p w14:paraId="7FA12857" w14:textId="77777777" w:rsidR="008A3C94" w:rsidRDefault="008A3C94" w:rsidP="00E27DFA">
      <w:pPr>
        <w:tabs>
          <w:tab w:val="right" w:pos="10466"/>
        </w:tabs>
        <w:spacing w:before="120" w:after="120" w:line="240" w:lineRule="auto"/>
        <w:rPr>
          <w:rFonts w:cstheme="minorHAnsi"/>
          <w:bCs/>
          <w:i/>
          <w:color w:val="000000" w:themeColor="text1"/>
        </w:rPr>
      </w:pPr>
    </w:p>
    <w:p w14:paraId="69D9EAAB" w14:textId="77777777" w:rsidR="0087632A" w:rsidRPr="00E12484" w:rsidRDefault="0087632A" w:rsidP="00E27DFA">
      <w:pPr>
        <w:tabs>
          <w:tab w:val="right" w:pos="10466"/>
        </w:tabs>
        <w:spacing w:before="120" w:after="120" w:line="240" w:lineRule="auto"/>
        <w:rPr>
          <w:rFonts w:cstheme="minorHAnsi"/>
          <w:bCs/>
          <w:i/>
          <w:color w:val="000000" w:themeColor="text1"/>
        </w:rPr>
      </w:pPr>
    </w:p>
    <w:p w14:paraId="2F7B9F76" w14:textId="1276B2AC" w:rsidR="00396386" w:rsidRDefault="00396386" w:rsidP="00396386">
      <w:pPr>
        <w:tabs>
          <w:tab w:val="right" w:pos="9356"/>
        </w:tabs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</w:pPr>
      <w:r w:rsidRPr="00764C31"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  <w:t>***************</w:t>
      </w:r>
    </w:p>
    <w:p w14:paraId="5B158C5A" w14:textId="77777777" w:rsidR="008A3C94" w:rsidRDefault="008A3C94" w:rsidP="00396386">
      <w:pPr>
        <w:tabs>
          <w:tab w:val="right" w:pos="9356"/>
        </w:tabs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</w:pPr>
    </w:p>
    <w:p w14:paraId="43D6A8B3" w14:textId="77777777" w:rsidR="0087632A" w:rsidRPr="00764C31" w:rsidRDefault="0087632A" w:rsidP="00396386">
      <w:pPr>
        <w:tabs>
          <w:tab w:val="right" w:pos="9356"/>
        </w:tabs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</w:pPr>
    </w:p>
    <w:p w14:paraId="156E9D40" w14:textId="674BB385" w:rsidR="00B60F47" w:rsidRPr="00304778" w:rsidRDefault="004A1D6A" w:rsidP="008A101F">
      <w:pPr>
        <w:spacing w:after="0" w:line="240" w:lineRule="auto"/>
        <w:ind w:right="-24"/>
        <w:jc w:val="both"/>
        <w:rPr>
          <w:rFonts w:cstheme="minorHAnsi"/>
          <w:b/>
          <w:i/>
          <w:color w:val="00B050"/>
          <w:sz w:val="28"/>
          <w:szCs w:val="28"/>
        </w:rPr>
      </w:pPr>
      <w:r>
        <w:rPr>
          <w:rFonts w:cstheme="minorHAnsi"/>
          <w:b/>
          <w:i/>
          <w:color w:val="00B050"/>
          <w:sz w:val="28"/>
          <w:szCs w:val="28"/>
        </w:rPr>
        <w:t>Au 31 décembre 2023, l</w:t>
      </w:r>
      <w:r w:rsidR="002A3663">
        <w:rPr>
          <w:rFonts w:cstheme="minorHAnsi"/>
          <w:b/>
          <w:i/>
          <w:color w:val="00B050"/>
          <w:sz w:val="28"/>
          <w:szCs w:val="28"/>
        </w:rPr>
        <w:t xml:space="preserve">e </w:t>
      </w:r>
      <w:r w:rsidR="00A56CEB" w:rsidRPr="0075043C">
        <w:rPr>
          <w:rFonts w:cstheme="minorHAnsi"/>
          <w:b/>
          <w:i/>
          <w:color w:val="00B050"/>
          <w:sz w:val="28"/>
          <w:szCs w:val="28"/>
        </w:rPr>
        <w:t>SOLDE DE TRÉSORERIE</w:t>
      </w:r>
      <w:r w:rsidR="00344252">
        <w:rPr>
          <w:rFonts w:cstheme="minorHAnsi"/>
          <w:b/>
          <w:i/>
          <w:color w:val="00B050"/>
          <w:sz w:val="28"/>
          <w:szCs w:val="28"/>
        </w:rPr>
        <w:t xml:space="preserve"> </w:t>
      </w:r>
      <w:r w:rsidR="0087632A">
        <w:rPr>
          <w:rFonts w:cstheme="minorHAnsi"/>
          <w:b/>
          <w:i/>
          <w:color w:val="00B050"/>
          <w:sz w:val="28"/>
          <w:szCs w:val="28"/>
        </w:rPr>
        <w:t>s’élevait à</w:t>
      </w:r>
      <w:r w:rsidR="00A56CEB" w:rsidRPr="0075043C">
        <w:rPr>
          <w:rFonts w:cstheme="minorHAnsi"/>
          <w:b/>
          <w:i/>
          <w:color w:val="00B050"/>
          <w:sz w:val="28"/>
          <w:szCs w:val="28"/>
        </w:rPr>
        <w:t xml:space="preserve">   -   -   -   -</w:t>
      </w:r>
      <w:r w:rsidR="008A101F">
        <w:rPr>
          <w:rFonts w:cstheme="minorHAnsi"/>
          <w:b/>
          <w:i/>
          <w:color w:val="00B050"/>
          <w:sz w:val="28"/>
          <w:szCs w:val="28"/>
        </w:rPr>
        <w:t xml:space="preserve">   -   -   </w:t>
      </w:r>
      <w:r w:rsidR="002A3663">
        <w:rPr>
          <w:rFonts w:cstheme="minorHAnsi"/>
          <w:b/>
          <w:i/>
          <w:color w:val="00B050"/>
          <w:sz w:val="28"/>
          <w:szCs w:val="28"/>
        </w:rPr>
        <w:t xml:space="preserve">-   -   </w:t>
      </w:r>
      <w:proofErr w:type="gramStart"/>
      <w:r w:rsidR="002A3663">
        <w:rPr>
          <w:rFonts w:cstheme="minorHAnsi"/>
          <w:b/>
          <w:i/>
          <w:color w:val="00B050"/>
          <w:sz w:val="28"/>
          <w:szCs w:val="28"/>
        </w:rPr>
        <w:t xml:space="preserve">- </w:t>
      </w:r>
      <w:r w:rsidR="00E3448C">
        <w:rPr>
          <w:rFonts w:cstheme="minorHAnsi"/>
          <w:b/>
          <w:i/>
          <w:color w:val="00B050"/>
          <w:sz w:val="28"/>
          <w:szCs w:val="28"/>
        </w:rPr>
        <w:t xml:space="preserve"> </w:t>
      </w:r>
      <w:r w:rsidR="00A56CEB" w:rsidRPr="0075043C">
        <w:rPr>
          <w:rFonts w:cstheme="minorHAnsi"/>
          <w:b/>
          <w:i/>
          <w:color w:val="00B050"/>
          <w:sz w:val="28"/>
          <w:szCs w:val="28"/>
        </w:rPr>
        <w:t>:</w:t>
      </w:r>
      <w:proofErr w:type="gramEnd"/>
      <w:r w:rsidR="00304778">
        <w:rPr>
          <w:rFonts w:cstheme="minorHAnsi"/>
          <w:b/>
          <w:i/>
          <w:color w:val="00B050"/>
          <w:sz w:val="28"/>
          <w:szCs w:val="28"/>
        </w:rPr>
        <w:t xml:space="preserve"> </w:t>
      </w:r>
      <w:r w:rsidR="00E3448C">
        <w:rPr>
          <w:rFonts w:cstheme="minorHAnsi"/>
          <w:b/>
          <w:i/>
          <w:color w:val="00B050"/>
          <w:sz w:val="28"/>
          <w:szCs w:val="28"/>
        </w:rPr>
        <w:t xml:space="preserve"> </w:t>
      </w:r>
      <w:r w:rsidR="00B14F69">
        <w:rPr>
          <w:rFonts w:cstheme="minorHAnsi"/>
          <w:b/>
          <w:i/>
          <w:color w:val="00B050"/>
          <w:sz w:val="28"/>
          <w:szCs w:val="28"/>
        </w:rPr>
        <w:t>45 525</w:t>
      </w:r>
      <w:r w:rsidR="00A56CEB" w:rsidRPr="0075043C">
        <w:rPr>
          <w:rFonts w:cstheme="minorHAnsi"/>
          <w:b/>
          <w:i/>
          <w:color w:val="00B050"/>
          <w:sz w:val="28"/>
          <w:szCs w:val="28"/>
        </w:rPr>
        <w:t xml:space="preserve"> €</w:t>
      </w:r>
    </w:p>
    <w:p w14:paraId="704CB71C" w14:textId="4A19B039" w:rsidR="00B60F47" w:rsidRDefault="00B60F47" w:rsidP="008C6B46">
      <w:pPr>
        <w:tabs>
          <w:tab w:val="right" w:pos="10466"/>
        </w:tabs>
        <w:spacing w:before="120" w:after="120" w:line="240" w:lineRule="auto"/>
        <w:rPr>
          <w:rFonts w:cstheme="minorHAnsi"/>
          <w:b/>
          <w:i/>
          <w:color w:val="000000" w:themeColor="text1"/>
        </w:rPr>
      </w:pPr>
    </w:p>
    <w:p w14:paraId="5BCFF1BC" w14:textId="655837BA" w:rsidR="008967C8" w:rsidRPr="00B14F69" w:rsidRDefault="008967C8" w:rsidP="00E3448C">
      <w:pPr>
        <w:tabs>
          <w:tab w:val="right" w:pos="10466"/>
        </w:tabs>
        <w:spacing w:before="120" w:after="120" w:line="240" w:lineRule="auto"/>
        <w:jc w:val="center"/>
        <w:rPr>
          <w:rFonts w:cstheme="minorHAnsi"/>
          <w:b/>
          <w:i/>
          <w:color w:val="00B050"/>
          <w:sz w:val="26"/>
          <w:szCs w:val="26"/>
        </w:rPr>
      </w:pPr>
      <w:r w:rsidRPr="00B14F69">
        <w:rPr>
          <w:rFonts w:cstheme="minorHAnsi"/>
          <w:b/>
          <w:i/>
          <w:color w:val="00B050"/>
          <w:sz w:val="26"/>
          <w:szCs w:val="26"/>
        </w:rPr>
        <w:t xml:space="preserve">C’est une </w:t>
      </w:r>
      <w:r w:rsidR="00B14F69" w:rsidRPr="00B14F69">
        <w:rPr>
          <w:rFonts w:cstheme="minorHAnsi"/>
          <w:b/>
          <w:i/>
          <w:color w:val="00B050"/>
          <w:sz w:val="26"/>
          <w:szCs w:val="26"/>
        </w:rPr>
        <w:t>hausse</w:t>
      </w:r>
      <w:r w:rsidRPr="00B14F69">
        <w:rPr>
          <w:rFonts w:cstheme="minorHAnsi"/>
          <w:b/>
          <w:i/>
          <w:color w:val="00B050"/>
          <w:sz w:val="26"/>
          <w:szCs w:val="26"/>
        </w:rPr>
        <w:t xml:space="preserve"> de</w:t>
      </w:r>
      <w:r w:rsidR="00FD6A04" w:rsidRPr="00B14F69">
        <w:rPr>
          <w:rFonts w:cstheme="minorHAnsi"/>
          <w:b/>
          <w:i/>
          <w:color w:val="00B050"/>
          <w:sz w:val="26"/>
          <w:szCs w:val="26"/>
        </w:rPr>
        <w:t xml:space="preserve"> </w:t>
      </w:r>
      <w:r w:rsidR="00B14F69" w:rsidRPr="00B14F69">
        <w:rPr>
          <w:rFonts w:cstheme="minorHAnsi"/>
          <w:b/>
          <w:i/>
          <w:color w:val="00B050"/>
          <w:sz w:val="26"/>
          <w:szCs w:val="26"/>
        </w:rPr>
        <w:t>27 393</w:t>
      </w:r>
      <w:r w:rsidR="00FD6A04" w:rsidRPr="00B14F69">
        <w:rPr>
          <w:rFonts w:cstheme="minorHAnsi"/>
          <w:b/>
          <w:i/>
          <w:color w:val="00B050"/>
          <w:sz w:val="26"/>
          <w:szCs w:val="26"/>
        </w:rPr>
        <w:t xml:space="preserve"> € / à</w:t>
      </w:r>
      <w:r w:rsidRPr="00B14F69">
        <w:rPr>
          <w:rFonts w:cstheme="minorHAnsi"/>
          <w:b/>
          <w:i/>
          <w:color w:val="00B050"/>
          <w:sz w:val="26"/>
          <w:szCs w:val="26"/>
        </w:rPr>
        <w:t xml:space="preserve"> la trésorerie dont nous disposions</w:t>
      </w:r>
      <w:r w:rsidR="00FD6A04" w:rsidRPr="00B14F69">
        <w:rPr>
          <w:rFonts w:cstheme="minorHAnsi"/>
          <w:b/>
          <w:i/>
          <w:color w:val="00B050"/>
          <w:sz w:val="26"/>
          <w:szCs w:val="26"/>
        </w:rPr>
        <w:t xml:space="preserve"> </w:t>
      </w:r>
      <w:r w:rsidRPr="00B14F69">
        <w:rPr>
          <w:rFonts w:cstheme="minorHAnsi"/>
          <w:b/>
          <w:i/>
          <w:color w:val="00B050"/>
          <w:sz w:val="26"/>
          <w:szCs w:val="26"/>
        </w:rPr>
        <w:t xml:space="preserve">fin </w:t>
      </w:r>
      <w:r w:rsidR="00FD6A04" w:rsidRPr="00B14F69">
        <w:rPr>
          <w:rFonts w:cstheme="minorHAnsi"/>
          <w:b/>
          <w:i/>
          <w:color w:val="00B050"/>
          <w:sz w:val="26"/>
          <w:szCs w:val="26"/>
        </w:rPr>
        <w:t>202</w:t>
      </w:r>
      <w:r w:rsidR="00B14F69" w:rsidRPr="00B14F69">
        <w:rPr>
          <w:rFonts w:cstheme="minorHAnsi"/>
          <w:b/>
          <w:i/>
          <w:color w:val="00B050"/>
          <w:sz w:val="26"/>
          <w:szCs w:val="26"/>
        </w:rPr>
        <w:t>2</w:t>
      </w:r>
      <w:r w:rsidR="00FD6A04" w:rsidRPr="00B14F69">
        <w:rPr>
          <w:rFonts w:cstheme="minorHAnsi"/>
          <w:b/>
          <w:i/>
          <w:color w:val="00B050"/>
          <w:sz w:val="26"/>
          <w:szCs w:val="26"/>
        </w:rPr>
        <w:t> ;</w:t>
      </w:r>
    </w:p>
    <w:p w14:paraId="568A48B5" w14:textId="05269DEB" w:rsidR="00B60F47" w:rsidRPr="008967C8" w:rsidRDefault="002A3663" w:rsidP="00E3448C">
      <w:pPr>
        <w:tabs>
          <w:tab w:val="right" w:pos="10466"/>
        </w:tabs>
        <w:spacing w:before="120" w:after="120" w:line="240" w:lineRule="auto"/>
        <w:jc w:val="center"/>
        <w:rPr>
          <w:rFonts w:cstheme="minorHAnsi"/>
          <w:b/>
          <w:i/>
          <w:color w:val="FF0000"/>
          <w:sz w:val="26"/>
          <w:szCs w:val="26"/>
        </w:rPr>
      </w:pPr>
      <w:proofErr w:type="gramStart"/>
      <w:r>
        <w:rPr>
          <w:rFonts w:cstheme="minorHAnsi"/>
          <w:b/>
          <w:i/>
          <w:color w:val="00B050"/>
          <w:sz w:val="26"/>
          <w:szCs w:val="26"/>
        </w:rPr>
        <w:t>h</w:t>
      </w:r>
      <w:r w:rsidR="00B14F69">
        <w:rPr>
          <w:rFonts w:cstheme="minorHAnsi"/>
          <w:b/>
          <w:i/>
          <w:color w:val="00B050"/>
          <w:sz w:val="26"/>
          <w:szCs w:val="26"/>
        </w:rPr>
        <w:t>ausse</w:t>
      </w:r>
      <w:proofErr w:type="gramEnd"/>
      <w:r w:rsidR="00FD6A04" w:rsidRPr="00B14F69">
        <w:rPr>
          <w:rFonts w:cstheme="minorHAnsi"/>
          <w:b/>
          <w:i/>
          <w:color w:val="00B050"/>
          <w:sz w:val="26"/>
          <w:szCs w:val="26"/>
        </w:rPr>
        <w:t xml:space="preserve"> correspondant, comptablement, </w:t>
      </w:r>
      <w:r w:rsidR="00B14F69" w:rsidRPr="00B14F69">
        <w:rPr>
          <w:rFonts w:cstheme="minorHAnsi"/>
          <w:b/>
          <w:i/>
          <w:color w:val="00B050"/>
          <w:sz w:val="26"/>
          <w:szCs w:val="26"/>
        </w:rPr>
        <w:t>au bénéfice</w:t>
      </w:r>
      <w:r w:rsidR="003C265A">
        <w:rPr>
          <w:rFonts w:cstheme="minorHAnsi"/>
          <w:b/>
          <w:i/>
          <w:color w:val="00B050"/>
          <w:sz w:val="26"/>
          <w:szCs w:val="26"/>
        </w:rPr>
        <w:t xml:space="preserve"> net</w:t>
      </w:r>
      <w:r w:rsidR="00FD6A04" w:rsidRPr="00B14F69">
        <w:rPr>
          <w:rFonts w:cstheme="minorHAnsi"/>
          <w:b/>
          <w:i/>
          <w:color w:val="00B050"/>
          <w:sz w:val="26"/>
          <w:szCs w:val="26"/>
        </w:rPr>
        <w:t xml:space="preserve"> enregistré sur l’exercice 202</w:t>
      </w:r>
      <w:r w:rsidR="00B14F69" w:rsidRPr="00B14F69">
        <w:rPr>
          <w:rFonts w:cstheme="minorHAnsi"/>
          <w:b/>
          <w:i/>
          <w:color w:val="00B050"/>
          <w:sz w:val="26"/>
          <w:szCs w:val="26"/>
        </w:rPr>
        <w:t>3</w:t>
      </w:r>
    </w:p>
    <w:p w14:paraId="03774AA1" w14:textId="5414B728" w:rsidR="00304778" w:rsidRPr="004D7F54" w:rsidRDefault="0087632A" w:rsidP="00304778">
      <w:pPr>
        <w:pStyle w:val="Paragraphedeliste"/>
        <w:tabs>
          <w:tab w:val="right" w:pos="10466"/>
        </w:tabs>
        <w:spacing w:before="120" w:after="120" w:line="240" w:lineRule="auto"/>
        <w:rPr>
          <w:rFonts w:eastAsia="Times New Roman" w:cstheme="minorHAnsi"/>
          <w:i/>
          <w:iCs/>
          <w:color w:val="000000" w:themeColor="text1"/>
          <w:sz w:val="24"/>
          <w:szCs w:val="24"/>
        </w:rPr>
      </w:pPr>
      <w:r w:rsidRPr="004D7F54">
        <w:rPr>
          <w:rFonts w:eastAsia="Times New Roman" w:cstheme="minorHAnsi"/>
          <w:i/>
          <w:iCs/>
          <w:color w:val="000000" w:themeColor="text1"/>
          <w:sz w:val="24"/>
          <w:szCs w:val="24"/>
        </w:rPr>
        <w:t>(Pour rappel, nous avions enregistré une perte de 9 718 € en 2022)</w:t>
      </w:r>
    </w:p>
    <w:p w14:paraId="40B9F588" w14:textId="77777777" w:rsidR="008A3C94" w:rsidRDefault="008A3C94" w:rsidP="00304778">
      <w:pPr>
        <w:pStyle w:val="Paragraphedeliste"/>
        <w:tabs>
          <w:tab w:val="right" w:pos="10466"/>
        </w:tabs>
        <w:spacing w:before="120" w:after="120" w:line="240" w:lineRule="auto"/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</w:pPr>
    </w:p>
    <w:p w14:paraId="02F879C3" w14:textId="4BC3B4E0" w:rsidR="00304778" w:rsidRPr="00304778" w:rsidRDefault="00304778" w:rsidP="006557CD">
      <w:pPr>
        <w:pStyle w:val="Paragraphedeliste"/>
        <w:tabs>
          <w:tab w:val="right" w:pos="10466"/>
        </w:tabs>
        <w:spacing w:before="120" w:after="120" w:line="240" w:lineRule="auto"/>
        <w:ind w:left="0"/>
        <w:jc w:val="center"/>
        <w:rPr>
          <w:rFonts w:cstheme="minorHAnsi"/>
          <w:b/>
          <w:i/>
          <w:color w:val="C00000"/>
        </w:rPr>
      </w:pPr>
      <w:r w:rsidRPr="00304778"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  <w:t>*************</w:t>
      </w:r>
      <w:r w:rsidR="006557CD"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  <w:t>*</w:t>
      </w:r>
      <w:r w:rsidRPr="00304778"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  <w:t>**</w:t>
      </w:r>
    </w:p>
    <w:p w14:paraId="3B777D93" w14:textId="7AEC6831" w:rsidR="00D37C4B" w:rsidRPr="00271120" w:rsidRDefault="00B52F7E" w:rsidP="00D37C4B">
      <w:pPr>
        <w:tabs>
          <w:tab w:val="left" w:pos="2268"/>
          <w:tab w:val="right" w:pos="10466"/>
        </w:tabs>
        <w:spacing w:before="120" w:after="120" w:line="240" w:lineRule="auto"/>
        <w:rPr>
          <w:rFonts w:cstheme="minorHAnsi"/>
          <w:b/>
          <w:color w:val="00B050"/>
          <w:sz w:val="36"/>
          <w:szCs w:val="36"/>
        </w:rPr>
      </w:pPr>
      <w:r w:rsidRPr="00271120">
        <w:rPr>
          <w:rFonts w:cstheme="minorHAnsi"/>
          <w:b/>
          <w:i/>
          <w:color w:val="00B050"/>
          <w:sz w:val="36"/>
          <w:szCs w:val="36"/>
        </w:rPr>
        <w:t xml:space="preserve">A </w:t>
      </w:r>
      <w:r w:rsidR="00D37C4B" w:rsidRPr="00271120">
        <w:rPr>
          <w:rFonts w:cstheme="minorHAnsi"/>
          <w:b/>
          <w:i/>
          <w:color w:val="00B050"/>
          <w:sz w:val="36"/>
          <w:szCs w:val="36"/>
        </w:rPr>
        <w:t>–</w:t>
      </w:r>
      <w:r w:rsidR="00B140C1" w:rsidRPr="00271120">
        <w:rPr>
          <w:rFonts w:cstheme="minorHAnsi"/>
          <w:b/>
          <w:i/>
          <w:color w:val="00B050"/>
          <w:sz w:val="36"/>
          <w:szCs w:val="36"/>
        </w:rPr>
        <w:t xml:space="preserve"> </w:t>
      </w:r>
      <w:r w:rsidRPr="00271120">
        <w:rPr>
          <w:rFonts w:cstheme="minorHAnsi"/>
          <w:b/>
          <w:i/>
          <w:color w:val="00B050"/>
          <w:sz w:val="36"/>
          <w:szCs w:val="36"/>
        </w:rPr>
        <w:t>RECETTES</w:t>
      </w:r>
      <w:r w:rsidR="00D37C4B" w:rsidRPr="00271120">
        <w:rPr>
          <w:rFonts w:cstheme="minorHAnsi"/>
          <w:b/>
          <w:i/>
          <w:color w:val="00B050"/>
          <w:sz w:val="36"/>
          <w:szCs w:val="36"/>
        </w:rPr>
        <w:t xml:space="preserve"> </w:t>
      </w:r>
      <w:r w:rsidRPr="00271120">
        <w:rPr>
          <w:rFonts w:cstheme="minorHAnsi"/>
          <w:b/>
          <w:color w:val="00B050"/>
          <w:sz w:val="36"/>
          <w:szCs w:val="36"/>
        </w:rPr>
        <w:t>:</w:t>
      </w:r>
      <w:r w:rsidR="00C1050C" w:rsidRPr="00271120">
        <w:rPr>
          <w:rFonts w:cstheme="minorHAnsi"/>
          <w:b/>
          <w:color w:val="00B050"/>
          <w:sz w:val="36"/>
          <w:szCs w:val="36"/>
        </w:rPr>
        <w:t xml:space="preserve"> </w:t>
      </w:r>
      <w:r w:rsidR="00271120">
        <w:rPr>
          <w:rFonts w:cstheme="minorHAnsi"/>
          <w:b/>
          <w:color w:val="00B050"/>
          <w:sz w:val="36"/>
          <w:szCs w:val="36"/>
        </w:rPr>
        <w:tab/>
      </w:r>
      <w:r w:rsidR="0099784B">
        <w:rPr>
          <w:rFonts w:cstheme="minorHAnsi"/>
          <w:b/>
          <w:color w:val="00B050"/>
          <w:sz w:val="36"/>
          <w:szCs w:val="36"/>
        </w:rPr>
        <w:t>115 670</w:t>
      </w:r>
      <w:r w:rsidR="00D37C4B" w:rsidRPr="00271120">
        <w:rPr>
          <w:rFonts w:cstheme="minorHAnsi"/>
          <w:b/>
          <w:color w:val="00B050"/>
          <w:sz w:val="36"/>
          <w:szCs w:val="36"/>
        </w:rPr>
        <w:t xml:space="preserve"> €</w:t>
      </w:r>
      <w:r w:rsidR="0047193C" w:rsidRPr="00271120">
        <w:rPr>
          <w:rFonts w:cstheme="minorHAnsi"/>
          <w:b/>
          <w:color w:val="00B050"/>
          <w:sz w:val="36"/>
          <w:szCs w:val="36"/>
        </w:rPr>
        <w:t>.</w:t>
      </w:r>
    </w:p>
    <w:p w14:paraId="4EEBFA7F" w14:textId="77777777" w:rsidR="009C10C2" w:rsidRPr="00271120" w:rsidRDefault="009C10C2" w:rsidP="00D37C4B">
      <w:pPr>
        <w:tabs>
          <w:tab w:val="left" w:pos="2268"/>
          <w:tab w:val="right" w:pos="10466"/>
        </w:tabs>
        <w:spacing w:before="120" w:after="120" w:line="240" w:lineRule="auto"/>
        <w:rPr>
          <w:rFonts w:cstheme="minorHAnsi"/>
          <w:color w:val="00B050"/>
          <w:sz w:val="28"/>
          <w:szCs w:val="28"/>
        </w:rPr>
      </w:pPr>
    </w:p>
    <w:p w14:paraId="4EA10570" w14:textId="081E4893" w:rsidR="00D37C4B" w:rsidRPr="00783652" w:rsidRDefault="00D37C4B" w:rsidP="00A96438">
      <w:pPr>
        <w:pStyle w:val="Paragraphedeliste"/>
        <w:numPr>
          <w:ilvl w:val="0"/>
          <w:numId w:val="1"/>
        </w:numPr>
        <w:tabs>
          <w:tab w:val="right" w:pos="10466"/>
        </w:tabs>
        <w:spacing w:before="120" w:after="120" w:line="240" w:lineRule="auto"/>
        <w:jc w:val="both"/>
        <w:rPr>
          <w:rFonts w:cstheme="minorHAnsi"/>
          <w:color w:val="00B050"/>
          <w:sz w:val="28"/>
          <w:szCs w:val="28"/>
        </w:rPr>
      </w:pPr>
      <w:r w:rsidRPr="00783652">
        <w:rPr>
          <w:rFonts w:eastAsia="Times New Roman" w:cstheme="minorHAnsi"/>
          <w:b/>
          <w:bCs/>
          <w:color w:val="00B050"/>
          <w:sz w:val="28"/>
          <w:szCs w:val="28"/>
        </w:rPr>
        <w:t xml:space="preserve">1 – </w:t>
      </w:r>
      <w:r w:rsidR="00A96438" w:rsidRPr="00783652">
        <w:rPr>
          <w:rFonts w:cstheme="minorHAnsi"/>
          <w:b/>
          <w:color w:val="00B050"/>
          <w:sz w:val="28"/>
          <w:szCs w:val="28"/>
        </w:rPr>
        <w:t>Dons de</w:t>
      </w:r>
      <w:r w:rsidR="00783652" w:rsidRPr="00783652">
        <w:rPr>
          <w:rFonts w:cstheme="minorHAnsi"/>
          <w:b/>
          <w:color w:val="00B050"/>
          <w:sz w:val="28"/>
          <w:szCs w:val="28"/>
        </w:rPr>
        <w:t>s</w:t>
      </w:r>
      <w:r w:rsidR="00A96438" w:rsidRPr="00783652">
        <w:rPr>
          <w:rFonts w:cstheme="minorHAnsi"/>
          <w:b/>
          <w:color w:val="00B050"/>
          <w:sz w:val="28"/>
          <w:szCs w:val="28"/>
        </w:rPr>
        <w:t xml:space="preserve"> particuliers et </w:t>
      </w:r>
      <w:r w:rsidR="00405900">
        <w:rPr>
          <w:rFonts w:cstheme="minorHAnsi"/>
          <w:b/>
          <w:color w:val="00B050"/>
          <w:sz w:val="28"/>
          <w:szCs w:val="28"/>
        </w:rPr>
        <w:t>des entreprises</w:t>
      </w:r>
      <w:r w:rsidR="00E26948">
        <w:rPr>
          <w:rFonts w:cstheme="minorHAnsi"/>
          <w:b/>
          <w:color w:val="00B050"/>
          <w:sz w:val="28"/>
          <w:szCs w:val="28"/>
        </w:rPr>
        <w:t> :</w:t>
      </w:r>
      <w:r w:rsidRPr="00783652">
        <w:rPr>
          <w:rFonts w:eastAsia="Times New Roman" w:cstheme="minorHAnsi"/>
          <w:b/>
          <w:bCs/>
          <w:color w:val="00B050"/>
          <w:sz w:val="28"/>
          <w:szCs w:val="28"/>
        </w:rPr>
        <w:tab/>
      </w:r>
      <w:r w:rsidR="0099784B">
        <w:rPr>
          <w:rFonts w:eastAsia="Times New Roman" w:cstheme="minorHAnsi"/>
          <w:b/>
          <w:bCs/>
          <w:color w:val="00B050"/>
          <w:sz w:val="28"/>
          <w:szCs w:val="28"/>
        </w:rPr>
        <w:t xml:space="preserve">37 </w:t>
      </w:r>
      <w:r w:rsidR="00E0509A">
        <w:rPr>
          <w:rFonts w:eastAsia="Times New Roman" w:cstheme="minorHAnsi"/>
          <w:b/>
          <w:bCs/>
          <w:color w:val="00B050"/>
          <w:sz w:val="28"/>
          <w:szCs w:val="28"/>
        </w:rPr>
        <w:t>1</w:t>
      </w:r>
      <w:r w:rsidR="00640BDB">
        <w:rPr>
          <w:rFonts w:eastAsia="Times New Roman" w:cstheme="minorHAnsi"/>
          <w:b/>
          <w:bCs/>
          <w:color w:val="00B050"/>
          <w:sz w:val="28"/>
          <w:szCs w:val="28"/>
        </w:rPr>
        <w:t>80</w:t>
      </w:r>
      <w:r w:rsidRPr="00783652">
        <w:rPr>
          <w:rFonts w:eastAsia="Times New Roman" w:cstheme="minorHAnsi"/>
          <w:b/>
          <w:bCs/>
          <w:color w:val="00B050"/>
          <w:sz w:val="28"/>
          <w:szCs w:val="28"/>
        </w:rPr>
        <w:t xml:space="preserve"> €</w:t>
      </w:r>
    </w:p>
    <w:p w14:paraId="65E990C9" w14:textId="52D702F7" w:rsidR="009C10C2" w:rsidRPr="00405900" w:rsidRDefault="004958DD" w:rsidP="009C10C2">
      <w:pPr>
        <w:pStyle w:val="Paragraphedeliste"/>
        <w:tabs>
          <w:tab w:val="right" w:pos="10466"/>
        </w:tabs>
        <w:spacing w:before="120" w:after="120" w:line="240" w:lineRule="auto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i/>
          <w:iCs/>
          <w:color w:val="000000" w:themeColor="text1"/>
          <w:sz w:val="24"/>
          <w:szCs w:val="24"/>
        </w:rPr>
        <w:t xml:space="preserve">Légère </w:t>
      </w:r>
      <w:r w:rsidR="0099784B">
        <w:rPr>
          <w:rFonts w:cstheme="minorHAnsi"/>
          <w:i/>
          <w:iCs/>
          <w:color w:val="000000" w:themeColor="text1"/>
          <w:sz w:val="24"/>
          <w:szCs w:val="24"/>
        </w:rPr>
        <w:t>baisse</w:t>
      </w:r>
      <w:r w:rsidR="003D51FB">
        <w:rPr>
          <w:rFonts w:cstheme="minorHAnsi"/>
          <w:i/>
          <w:iCs/>
          <w:color w:val="000000" w:themeColor="text1"/>
          <w:sz w:val="24"/>
          <w:szCs w:val="24"/>
        </w:rPr>
        <w:t xml:space="preserve"> de cette</w:t>
      </w:r>
      <w:r w:rsidR="00E26948" w:rsidRPr="00405900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="003D51FB">
        <w:rPr>
          <w:rFonts w:cstheme="minorHAnsi"/>
          <w:i/>
          <w:iCs/>
          <w:color w:val="000000" w:themeColor="text1"/>
          <w:sz w:val="24"/>
          <w:szCs w:val="24"/>
        </w:rPr>
        <w:t>source de recette :</w:t>
      </w:r>
      <w:r w:rsidR="00405900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="008A3C94">
        <w:rPr>
          <w:rFonts w:cstheme="minorHAnsi"/>
          <w:i/>
          <w:iCs/>
          <w:color w:val="000000" w:themeColor="text1"/>
          <w:sz w:val="24"/>
          <w:szCs w:val="24"/>
        </w:rPr>
        <w:t>(</w:t>
      </w:r>
      <w:r w:rsidR="0099784B">
        <w:rPr>
          <w:rFonts w:cstheme="minorHAnsi"/>
          <w:i/>
          <w:iCs/>
          <w:color w:val="000000" w:themeColor="text1"/>
          <w:sz w:val="24"/>
          <w:szCs w:val="24"/>
        </w:rPr>
        <w:t>40 977</w:t>
      </w:r>
      <w:r w:rsidR="00E26948" w:rsidRPr="00405900">
        <w:rPr>
          <w:rFonts w:cstheme="minorHAnsi"/>
          <w:i/>
          <w:iCs/>
          <w:color w:val="000000" w:themeColor="text1"/>
          <w:sz w:val="24"/>
          <w:szCs w:val="24"/>
        </w:rPr>
        <w:t xml:space="preserve"> €</w:t>
      </w:r>
      <w:r w:rsidR="00405900">
        <w:rPr>
          <w:rFonts w:cstheme="minorHAnsi"/>
          <w:i/>
          <w:iCs/>
          <w:color w:val="000000" w:themeColor="text1"/>
          <w:sz w:val="24"/>
          <w:szCs w:val="24"/>
        </w:rPr>
        <w:t>.</w:t>
      </w:r>
      <w:r w:rsidR="003D51FB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proofErr w:type="gramStart"/>
      <w:r w:rsidR="003D51FB">
        <w:rPr>
          <w:rFonts w:cstheme="minorHAnsi"/>
          <w:i/>
          <w:iCs/>
          <w:color w:val="000000" w:themeColor="text1"/>
          <w:sz w:val="24"/>
          <w:szCs w:val="24"/>
        </w:rPr>
        <w:t>en</w:t>
      </w:r>
      <w:proofErr w:type="gramEnd"/>
      <w:r w:rsidR="003D51FB">
        <w:rPr>
          <w:rFonts w:cstheme="minorHAnsi"/>
          <w:i/>
          <w:iCs/>
          <w:color w:val="000000" w:themeColor="text1"/>
          <w:sz w:val="24"/>
          <w:szCs w:val="24"/>
        </w:rPr>
        <w:t xml:space="preserve"> 202</w:t>
      </w:r>
      <w:r w:rsidR="0099784B">
        <w:rPr>
          <w:rFonts w:cstheme="minorHAnsi"/>
          <w:i/>
          <w:iCs/>
          <w:color w:val="000000" w:themeColor="text1"/>
          <w:sz w:val="24"/>
          <w:szCs w:val="24"/>
        </w:rPr>
        <w:t>2</w:t>
      </w:r>
      <w:r w:rsidR="008A3C94">
        <w:rPr>
          <w:rFonts w:cstheme="minorHAnsi"/>
          <w:i/>
          <w:iCs/>
          <w:color w:val="000000" w:themeColor="text1"/>
          <w:sz w:val="24"/>
          <w:szCs w:val="24"/>
        </w:rPr>
        <w:t>)</w:t>
      </w:r>
      <w:r w:rsidR="003D51FB">
        <w:rPr>
          <w:rFonts w:cstheme="minorHAnsi"/>
          <w:i/>
          <w:iCs/>
          <w:color w:val="000000" w:themeColor="text1"/>
          <w:sz w:val="24"/>
          <w:szCs w:val="24"/>
        </w:rPr>
        <w:t xml:space="preserve">. … </w:t>
      </w:r>
      <w:r w:rsidR="00A32238">
        <w:rPr>
          <w:rFonts w:cstheme="minorHAnsi"/>
          <w:i/>
          <w:iCs/>
          <w:color w:val="000000" w:themeColor="text1"/>
          <w:sz w:val="24"/>
          <w:szCs w:val="24"/>
        </w:rPr>
        <w:t xml:space="preserve">MAIS </w:t>
      </w:r>
      <w:r w:rsidR="003D51FB">
        <w:rPr>
          <w:rFonts w:cstheme="minorHAnsi"/>
          <w:i/>
          <w:iCs/>
          <w:color w:val="000000" w:themeColor="text1"/>
          <w:sz w:val="24"/>
          <w:szCs w:val="24"/>
        </w:rPr>
        <w:t>MERCI À VOUS !</w:t>
      </w:r>
    </w:p>
    <w:p w14:paraId="125A73D4" w14:textId="77777777" w:rsidR="001F40D0" w:rsidRPr="00271120" w:rsidRDefault="001F40D0" w:rsidP="001F40D0">
      <w:pPr>
        <w:pStyle w:val="Paragraphedeliste"/>
        <w:tabs>
          <w:tab w:val="right" w:pos="10466"/>
        </w:tabs>
        <w:spacing w:before="120" w:after="120" w:line="240" w:lineRule="auto"/>
        <w:jc w:val="both"/>
        <w:rPr>
          <w:rFonts w:cstheme="minorHAnsi"/>
          <w:color w:val="00B050"/>
        </w:rPr>
      </w:pPr>
    </w:p>
    <w:p w14:paraId="13F69470" w14:textId="17A30583" w:rsidR="00A96438" w:rsidRPr="00405900" w:rsidRDefault="00A96438" w:rsidP="000E1454">
      <w:pPr>
        <w:pStyle w:val="Paragraphedeliste"/>
        <w:numPr>
          <w:ilvl w:val="0"/>
          <w:numId w:val="1"/>
        </w:numPr>
        <w:tabs>
          <w:tab w:val="left" w:pos="6946"/>
          <w:tab w:val="right" w:pos="10466"/>
        </w:tabs>
        <w:spacing w:before="120" w:after="120" w:line="240" w:lineRule="auto"/>
        <w:jc w:val="both"/>
        <w:rPr>
          <w:rFonts w:cstheme="minorHAnsi"/>
          <w:color w:val="00B050"/>
          <w:sz w:val="28"/>
          <w:szCs w:val="28"/>
        </w:rPr>
      </w:pPr>
      <w:r w:rsidRPr="00405900">
        <w:rPr>
          <w:rFonts w:eastAsia="Times New Roman" w:cstheme="minorHAnsi"/>
          <w:b/>
          <w:bCs/>
          <w:color w:val="00B050"/>
          <w:sz w:val="28"/>
          <w:szCs w:val="28"/>
        </w:rPr>
        <w:t xml:space="preserve">2 – </w:t>
      </w:r>
      <w:r w:rsidRPr="00405900">
        <w:rPr>
          <w:rFonts w:cstheme="minorHAnsi"/>
          <w:b/>
          <w:color w:val="00B050"/>
          <w:sz w:val="28"/>
          <w:szCs w:val="28"/>
        </w:rPr>
        <w:t xml:space="preserve">Dons </w:t>
      </w:r>
      <w:r w:rsidR="00783652" w:rsidRPr="00405900">
        <w:rPr>
          <w:rFonts w:cstheme="minorHAnsi"/>
          <w:b/>
          <w:color w:val="00B050"/>
          <w:sz w:val="28"/>
          <w:szCs w:val="28"/>
        </w:rPr>
        <w:t>de</w:t>
      </w:r>
      <w:r w:rsidR="00AF7776">
        <w:rPr>
          <w:rFonts w:cstheme="minorHAnsi"/>
          <w:b/>
          <w:color w:val="00B050"/>
          <w:sz w:val="28"/>
          <w:szCs w:val="28"/>
        </w:rPr>
        <w:t xml:space="preserve"> divers</w:t>
      </w:r>
      <w:r w:rsidR="00783652" w:rsidRPr="00405900">
        <w:rPr>
          <w:rFonts w:cstheme="minorHAnsi"/>
          <w:b/>
          <w:color w:val="00B050"/>
          <w:sz w:val="28"/>
          <w:szCs w:val="28"/>
        </w:rPr>
        <w:t xml:space="preserve"> </w:t>
      </w:r>
      <w:r w:rsidR="00495EA1" w:rsidRPr="00405900">
        <w:rPr>
          <w:rFonts w:cstheme="minorHAnsi"/>
          <w:b/>
          <w:color w:val="00B050"/>
          <w:sz w:val="28"/>
          <w:szCs w:val="28"/>
        </w:rPr>
        <w:t>organismes de soutien</w:t>
      </w:r>
      <w:r w:rsidR="004E5687" w:rsidRPr="00405900">
        <w:rPr>
          <w:rFonts w:cstheme="minorHAnsi"/>
          <w:b/>
          <w:color w:val="00B050"/>
          <w:sz w:val="28"/>
          <w:szCs w:val="28"/>
        </w:rPr>
        <w:t> :</w:t>
      </w:r>
      <w:r w:rsidR="00AF7776">
        <w:rPr>
          <w:rFonts w:cstheme="minorHAnsi"/>
          <w:b/>
          <w:color w:val="00B050"/>
          <w:sz w:val="28"/>
          <w:szCs w:val="28"/>
        </w:rPr>
        <w:tab/>
      </w:r>
      <w:r w:rsidRPr="00405900">
        <w:rPr>
          <w:rFonts w:eastAsia="Times New Roman" w:cstheme="minorHAnsi"/>
          <w:b/>
          <w:bCs/>
          <w:color w:val="00B050"/>
          <w:sz w:val="28"/>
          <w:szCs w:val="28"/>
        </w:rPr>
        <w:tab/>
      </w:r>
      <w:r w:rsidR="004E561B">
        <w:rPr>
          <w:rFonts w:eastAsia="Times New Roman" w:cstheme="minorHAnsi"/>
          <w:b/>
          <w:bCs/>
          <w:color w:val="00B050"/>
          <w:sz w:val="28"/>
          <w:szCs w:val="28"/>
        </w:rPr>
        <w:t>64 47</w:t>
      </w:r>
      <w:r w:rsidR="00640BDB">
        <w:rPr>
          <w:rFonts w:eastAsia="Times New Roman" w:cstheme="minorHAnsi"/>
          <w:b/>
          <w:bCs/>
          <w:color w:val="00B050"/>
          <w:sz w:val="28"/>
          <w:szCs w:val="28"/>
        </w:rPr>
        <w:t>0</w:t>
      </w:r>
      <w:r w:rsidR="003D51FB">
        <w:rPr>
          <w:rFonts w:eastAsia="Times New Roman" w:cstheme="minorHAnsi"/>
          <w:b/>
          <w:bCs/>
          <w:color w:val="00B050"/>
          <w:sz w:val="28"/>
          <w:szCs w:val="28"/>
        </w:rPr>
        <w:t xml:space="preserve"> </w:t>
      </w:r>
      <w:r w:rsidRPr="00405900">
        <w:rPr>
          <w:rFonts w:eastAsia="Times New Roman" w:cstheme="minorHAnsi"/>
          <w:b/>
          <w:bCs/>
          <w:color w:val="00B050"/>
          <w:sz w:val="28"/>
          <w:szCs w:val="28"/>
        </w:rPr>
        <w:t>€</w:t>
      </w:r>
    </w:p>
    <w:p w14:paraId="75A9360C" w14:textId="63D96FD6" w:rsidR="00D216D5" w:rsidRDefault="003D51FB" w:rsidP="00D216D5">
      <w:pPr>
        <w:pStyle w:val="Paragraphedeliste"/>
        <w:tabs>
          <w:tab w:val="right" w:pos="10466"/>
        </w:tabs>
        <w:spacing w:before="120" w:after="120" w:line="24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…</w:t>
      </w:r>
      <w:r w:rsidR="003D4C0C">
        <w:rPr>
          <w:rFonts w:cstheme="minorHAnsi"/>
          <w:i/>
          <w:iCs/>
          <w:sz w:val="24"/>
          <w:szCs w:val="24"/>
        </w:rPr>
        <w:t>…</w:t>
      </w:r>
      <w:r>
        <w:rPr>
          <w:rFonts w:cstheme="minorHAnsi"/>
          <w:i/>
          <w:iCs/>
          <w:sz w:val="24"/>
          <w:szCs w:val="24"/>
        </w:rPr>
        <w:t xml:space="preserve"> </w:t>
      </w:r>
      <w:r w:rsidR="00B958E5">
        <w:rPr>
          <w:rFonts w:cstheme="minorHAnsi"/>
          <w:i/>
          <w:iCs/>
          <w:sz w:val="24"/>
          <w:szCs w:val="24"/>
        </w:rPr>
        <w:t>(</w:t>
      </w:r>
      <w:r>
        <w:rPr>
          <w:rFonts w:cstheme="minorHAnsi"/>
          <w:i/>
          <w:iCs/>
          <w:sz w:val="24"/>
          <w:szCs w:val="24"/>
        </w:rPr>
        <w:t xml:space="preserve">Contre </w:t>
      </w:r>
      <w:r w:rsidR="00112684">
        <w:rPr>
          <w:rFonts w:cstheme="minorHAnsi"/>
          <w:i/>
          <w:iCs/>
          <w:sz w:val="24"/>
          <w:szCs w:val="24"/>
        </w:rPr>
        <w:t>2 200</w:t>
      </w:r>
      <w:r w:rsidR="00E61294">
        <w:rPr>
          <w:rFonts w:cstheme="minorHAnsi"/>
          <w:i/>
          <w:iCs/>
          <w:sz w:val="24"/>
          <w:szCs w:val="24"/>
        </w:rPr>
        <w:t xml:space="preserve"> € en 202</w:t>
      </w:r>
      <w:r w:rsidR="00112684">
        <w:rPr>
          <w:rFonts w:cstheme="minorHAnsi"/>
          <w:i/>
          <w:iCs/>
          <w:sz w:val="24"/>
          <w:szCs w:val="24"/>
        </w:rPr>
        <w:t>2</w:t>
      </w:r>
      <w:r w:rsidR="00E61294">
        <w:rPr>
          <w:rFonts w:cstheme="minorHAnsi"/>
          <w:i/>
          <w:iCs/>
          <w:sz w:val="24"/>
          <w:szCs w:val="24"/>
        </w:rPr>
        <w:t> !</w:t>
      </w:r>
      <w:r w:rsidR="000C5A86">
        <w:rPr>
          <w:rFonts w:cstheme="minorHAnsi"/>
          <w:i/>
          <w:iCs/>
          <w:sz w:val="24"/>
          <w:szCs w:val="24"/>
        </w:rPr>
        <w:t> </w:t>
      </w:r>
      <w:r w:rsidR="004958DD">
        <w:rPr>
          <w:rFonts w:cstheme="minorHAnsi"/>
          <w:i/>
          <w:iCs/>
          <w:sz w:val="24"/>
          <w:szCs w:val="24"/>
        </w:rPr>
        <w:t xml:space="preserve">… </w:t>
      </w:r>
      <w:r w:rsidR="004958DD" w:rsidRPr="004D7F54">
        <w:rPr>
          <w:rFonts w:cstheme="minorHAnsi"/>
          <w:i/>
          <w:iCs/>
          <w:color w:val="000000" w:themeColor="text1"/>
          <w:sz w:val="24"/>
          <w:szCs w:val="24"/>
        </w:rPr>
        <w:t xml:space="preserve">UN </w:t>
      </w:r>
      <w:r w:rsidR="00112684" w:rsidRPr="004D7F54">
        <w:rPr>
          <w:rFonts w:cstheme="minorHAnsi"/>
          <w:i/>
          <w:iCs/>
          <w:color w:val="000000" w:themeColor="text1"/>
          <w:sz w:val="24"/>
          <w:szCs w:val="24"/>
        </w:rPr>
        <w:t>REDRESSEMENT IMPRESSIONNANT</w:t>
      </w:r>
      <w:r w:rsidR="004958DD" w:rsidRPr="004D7F54">
        <w:rPr>
          <w:rFonts w:cstheme="minorHAnsi"/>
          <w:i/>
          <w:iCs/>
          <w:color w:val="000000" w:themeColor="text1"/>
          <w:sz w:val="24"/>
          <w:szCs w:val="24"/>
        </w:rPr>
        <w:t> ! ! !</w:t>
      </w:r>
      <w:r w:rsidR="00B958E5" w:rsidRPr="004D7F54">
        <w:rPr>
          <w:rFonts w:cstheme="minorHAnsi"/>
          <w:i/>
          <w:iCs/>
          <w:color w:val="000000" w:themeColor="text1"/>
          <w:sz w:val="24"/>
          <w:szCs w:val="24"/>
        </w:rPr>
        <w:t>).</w:t>
      </w:r>
    </w:p>
    <w:p w14:paraId="48E71AE8" w14:textId="65000375" w:rsidR="00E61294" w:rsidRDefault="00E61294" w:rsidP="00D216D5">
      <w:pPr>
        <w:pStyle w:val="Paragraphedeliste"/>
        <w:tabs>
          <w:tab w:val="right" w:pos="10466"/>
        </w:tabs>
        <w:spacing w:before="120" w:after="12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4C917CCA" w14:textId="5A0B6387" w:rsidR="00E61294" w:rsidRPr="004958DD" w:rsidRDefault="00112684" w:rsidP="00746BCE">
      <w:pPr>
        <w:pStyle w:val="Paragraphedeliste"/>
        <w:tabs>
          <w:tab w:val="right" w:pos="10466"/>
        </w:tabs>
        <w:spacing w:before="120" w:after="120" w:line="240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Il est vrai que ce poste de recette a bénéficié d’une rentrée d’argent tout aussi exceptionnelle qu’inespérée : un don s</w:t>
      </w:r>
      <w:r w:rsidR="007757CF">
        <w:rPr>
          <w:rFonts w:cstheme="minorHAnsi"/>
          <w:i/>
          <w:iCs/>
          <w:sz w:val="24"/>
          <w:szCs w:val="24"/>
        </w:rPr>
        <w:t>uccessoral</w:t>
      </w:r>
      <w:r w:rsidR="001C45CC">
        <w:rPr>
          <w:rFonts w:cstheme="minorHAnsi"/>
          <w:i/>
          <w:iCs/>
          <w:sz w:val="24"/>
          <w:szCs w:val="24"/>
        </w:rPr>
        <w:t xml:space="preserve"> de 32 840 €</w:t>
      </w:r>
      <w:r>
        <w:rPr>
          <w:rFonts w:cstheme="minorHAnsi"/>
          <w:i/>
          <w:iCs/>
          <w:sz w:val="24"/>
          <w:szCs w:val="24"/>
        </w:rPr>
        <w:t>.</w:t>
      </w:r>
      <w:r w:rsidR="00746BCE">
        <w:rPr>
          <w:rFonts w:cstheme="minorHAnsi"/>
          <w:i/>
          <w:iCs/>
          <w:sz w:val="24"/>
          <w:szCs w:val="24"/>
        </w:rPr>
        <w:t xml:space="preserve"> Mais les organismes institutionnels tels que Mairies, Départements, Régions, entreprises partenaires, associations caritatives </w:t>
      </w:r>
      <w:r w:rsidR="001C45CC">
        <w:rPr>
          <w:rFonts w:cstheme="minorHAnsi"/>
          <w:i/>
          <w:iCs/>
          <w:sz w:val="24"/>
          <w:szCs w:val="24"/>
        </w:rPr>
        <w:t>n</w:t>
      </w:r>
      <w:r w:rsidR="00C34A2D">
        <w:rPr>
          <w:rFonts w:cstheme="minorHAnsi"/>
          <w:i/>
          <w:iCs/>
          <w:sz w:val="24"/>
          <w:szCs w:val="24"/>
        </w:rPr>
        <w:t>’ont pas été</w:t>
      </w:r>
      <w:r w:rsidR="001C45CC">
        <w:rPr>
          <w:rFonts w:cstheme="minorHAnsi"/>
          <w:i/>
          <w:iCs/>
          <w:sz w:val="24"/>
          <w:szCs w:val="24"/>
        </w:rPr>
        <w:t xml:space="preserve"> en</w:t>
      </w:r>
      <w:r w:rsidR="00C34A2D">
        <w:rPr>
          <w:rFonts w:cstheme="minorHAnsi"/>
          <w:i/>
          <w:iCs/>
          <w:sz w:val="24"/>
          <w:szCs w:val="24"/>
        </w:rPr>
        <w:t xml:space="preserve"> </w:t>
      </w:r>
      <w:r w:rsidR="001C45CC">
        <w:rPr>
          <w:rFonts w:cstheme="minorHAnsi"/>
          <w:i/>
          <w:iCs/>
          <w:sz w:val="24"/>
          <w:szCs w:val="24"/>
        </w:rPr>
        <w:t xml:space="preserve">reste et </w:t>
      </w:r>
      <w:r w:rsidR="00746BCE">
        <w:rPr>
          <w:rFonts w:cstheme="minorHAnsi"/>
          <w:i/>
          <w:iCs/>
          <w:sz w:val="24"/>
          <w:szCs w:val="24"/>
        </w:rPr>
        <w:t xml:space="preserve">ont répondu présent </w:t>
      </w:r>
      <w:r w:rsidR="00935CC7">
        <w:rPr>
          <w:rFonts w:cstheme="minorHAnsi"/>
          <w:i/>
          <w:iCs/>
          <w:sz w:val="24"/>
          <w:szCs w:val="24"/>
        </w:rPr>
        <w:t>en 2023</w:t>
      </w:r>
      <w:r w:rsidR="00293025">
        <w:rPr>
          <w:rFonts w:cstheme="minorHAnsi"/>
          <w:i/>
          <w:iCs/>
          <w:sz w:val="24"/>
          <w:szCs w:val="24"/>
        </w:rPr>
        <w:t xml:space="preserve">, </w:t>
      </w:r>
      <w:r w:rsidR="001C45CC">
        <w:rPr>
          <w:rFonts w:cstheme="minorHAnsi"/>
          <w:i/>
          <w:iCs/>
          <w:sz w:val="24"/>
          <w:szCs w:val="24"/>
        </w:rPr>
        <w:t xml:space="preserve">avec </w:t>
      </w:r>
      <w:r w:rsidR="00293025">
        <w:rPr>
          <w:rFonts w:cstheme="minorHAnsi"/>
          <w:i/>
          <w:iCs/>
          <w:sz w:val="24"/>
          <w:szCs w:val="24"/>
        </w:rPr>
        <w:t>31 630 €</w:t>
      </w:r>
      <w:r w:rsidR="001C45CC">
        <w:rPr>
          <w:rFonts w:cstheme="minorHAnsi"/>
          <w:i/>
          <w:iCs/>
          <w:sz w:val="24"/>
          <w:szCs w:val="24"/>
        </w:rPr>
        <w:t xml:space="preserve"> de dons cumulés</w:t>
      </w:r>
      <w:r w:rsidR="00935CC7">
        <w:rPr>
          <w:rFonts w:cstheme="minorHAnsi"/>
          <w:i/>
          <w:iCs/>
          <w:sz w:val="24"/>
          <w:szCs w:val="24"/>
        </w:rPr>
        <w:t xml:space="preserve"> ; </w:t>
      </w:r>
      <w:r w:rsidR="00746BCE">
        <w:rPr>
          <w:rFonts w:cstheme="minorHAnsi"/>
          <w:i/>
          <w:iCs/>
          <w:sz w:val="24"/>
          <w:szCs w:val="24"/>
        </w:rPr>
        <w:t>alors qu’ils étaient</w:t>
      </w:r>
      <w:proofErr w:type="gramStart"/>
      <w:r w:rsidR="00746BCE">
        <w:rPr>
          <w:rFonts w:cstheme="minorHAnsi"/>
          <w:i/>
          <w:iCs/>
          <w:sz w:val="24"/>
          <w:szCs w:val="24"/>
        </w:rPr>
        <w:t xml:space="preserve"> </w:t>
      </w:r>
      <w:r w:rsidR="00935CC7">
        <w:rPr>
          <w:rFonts w:cstheme="minorHAnsi"/>
          <w:i/>
          <w:iCs/>
          <w:sz w:val="24"/>
          <w:szCs w:val="24"/>
        </w:rPr>
        <w:t>«</w:t>
      </w:r>
      <w:r w:rsidR="00746BCE">
        <w:rPr>
          <w:rFonts w:cstheme="minorHAnsi"/>
          <w:i/>
          <w:iCs/>
          <w:sz w:val="24"/>
          <w:szCs w:val="24"/>
        </w:rPr>
        <w:t>aux</w:t>
      </w:r>
      <w:proofErr w:type="gramEnd"/>
      <w:r w:rsidR="00746BCE">
        <w:rPr>
          <w:rFonts w:cstheme="minorHAnsi"/>
          <w:i/>
          <w:iCs/>
          <w:sz w:val="24"/>
          <w:szCs w:val="24"/>
        </w:rPr>
        <w:t xml:space="preserve"> abonnés absents</w:t>
      </w:r>
      <w:r w:rsidR="00935CC7">
        <w:rPr>
          <w:rFonts w:cstheme="minorHAnsi"/>
          <w:i/>
          <w:iCs/>
          <w:sz w:val="24"/>
          <w:szCs w:val="24"/>
        </w:rPr>
        <w:t> »</w:t>
      </w:r>
      <w:r w:rsidR="00746BCE">
        <w:rPr>
          <w:rFonts w:cstheme="minorHAnsi"/>
          <w:i/>
          <w:iCs/>
          <w:sz w:val="24"/>
          <w:szCs w:val="24"/>
        </w:rPr>
        <w:t xml:space="preserve"> en 2022 !</w:t>
      </w:r>
      <w:r>
        <w:rPr>
          <w:rFonts w:cstheme="minorHAnsi"/>
          <w:i/>
          <w:iCs/>
          <w:sz w:val="24"/>
          <w:szCs w:val="24"/>
        </w:rPr>
        <w:t xml:space="preserve"> </w:t>
      </w:r>
    </w:p>
    <w:p w14:paraId="428656D6" w14:textId="36BE392B" w:rsidR="000C5A86" w:rsidRDefault="000C5A86" w:rsidP="00D216D5">
      <w:pPr>
        <w:pStyle w:val="Paragraphedeliste"/>
        <w:tabs>
          <w:tab w:val="right" w:pos="10466"/>
        </w:tabs>
        <w:spacing w:before="120" w:after="12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778B4E63" w14:textId="2EE0B61C" w:rsidR="00D216D5" w:rsidRDefault="00241164" w:rsidP="00933A7B">
      <w:pPr>
        <w:pStyle w:val="Paragraphedeliste"/>
        <w:numPr>
          <w:ilvl w:val="0"/>
          <w:numId w:val="5"/>
        </w:numPr>
        <w:tabs>
          <w:tab w:val="right" w:pos="10466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>SAUR SOLIDARITÉS</w:t>
      </w:r>
      <w:r w:rsidR="00293025">
        <w:rPr>
          <w:rFonts w:cstheme="minorHAnsi"/>
        </w:rPr>
        <w:t>,</w:t>
      </w:r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(initiateur</w:t>
      </w:r>
      <w:r w:rsidR="00077C3C">
        <w:rPr>
          <w:rFonts w:cstheme="minorHAnsi"/>
          <w:i/>
          <w:iCs/>
        </w:rPr>
        <w:t>,</w:t>
      </w:r>
      <w:r>
        <w:rPr>
          <w:rFonts w:cstheme="minorHAnsi"/>
          <w:i/>
          <w:iCs/>
        </w:rPr>
        <w:t xml:space="preserve"> </w:t>
      </w:r>
      <w:r w:rsidR="00293025">
        <w:rPr>
          <w:rFonts w:cstheme="minorHAnsi"/>
          <w:i/>
          <w:iCs/>
        </w:rPr>
        <w:t xml:space="preserve">Mr </w:t>
      </w:r>
      <w:r>
        <w:rPr>
          <w:rFonts w:cstheme="minorHAnsi"/>
          <w:i/>
          <w:iCs/>
        </w:rPr>
        <w:t>Ronan LE TUTOUR)</w:t>
      </w:r>
      <w:r w:rsidR="00295B73">
        <w:rPr>
          <w:rFonts w:cstheme="minorHAnsi"/>
          <w:i/>
          <w:iCs/>
        </w:rPr>
        <w:t xml:space="preserve"> </w:t>
      </w:r>
      <w:r w:rsidR="00495EA1">
        <w:rPr>
          <w:rFonts w:cstheme="minorHAnsi"/>
        </w:rPr>
        <w:t>:</w:t>
      </w:r>
      <w:r w:rsidR="00D216D5">
        <w:rPr>
          <w:rFonts w:cstheme="minorHAnsi"/>
        </w:rPr>
        <w:tab/>
      </w:r>
      <w:r w:rsidR="00144E7B" w:rsidRPr="00241164">
        <w:rPr>
          <w:rFonts w:cstheme="minorHAnsi"/>
        </w:rPr>
        <w:t>1</w:t>
      </w:r>
      <w:r w:rsidRPr="00241164">
        <w:rPr>
          <w:rFonts w:cstheme="minorHAnsi"/>
        </w:rPr>
        <w:t>0</w:t>
      </w:r>
      <w:r w:rsidR="0052079E" w:rsidRPr="00241164">
        <w:rPr>
          <w:rFonts w:cstheme="minorHAnsi"/>
        </w:rPr>
        <w:t xml:space="preserve"> </w:t>
      </w:r>
      <w:r w:rsidRPr="00241164">
        <w:rPr>
          <w:rFonts w:cstheme="minorHAnsi"/>
        </w:rPr>
        <w:t>0</w:t>
      </w:r>
      <w:r w:rsidR="00495EA1" w:rsidRPr="00241164">
        <w:rPr>
          <w:rFonts w:cstheme="minorHAnsi"/>
        </w:rPr>
        <w:t>00</w:t>
      </w:r>
      <w:r w:rsidR="00D216D5" w:rsidRPr="00241164">
        <w:rPr>
          <w:rFonts w:cstheme="minorHAnsi"/>
        </w:rPr>
        <w:t xml:space="preserve"> €</w:t>
      </w:r>
    </w:p>
    <w:p w14:paraId="6DD186C0" w14:textId="23D7F063" w:rsidR="0052079E" w:rsidRDefault="00241164" w:rsidP="0052079E">
      <w:pPr>
        <w:pStyle w:val="Paragraphedeliste"/>
        <w:numPr>
          <w:ilvl w:val="0"/>
          <w:numId w:val="5"/>
        </w:numPr>
        <w:tabs>
          <w:tab w:val="right" w:pos="10466"/>
        </w:tabs>
        <w:spacing w:after="0" w:line="360" w:lineRule="auto"/>
        <w:rPr>
          <w:rFonts w:cstheme="minorHAnsi"/>
        </w:rPr>
      </w:pPr>
      <w:r>
        <w:rPr>
          <w:rFonts w:cstheme="minorHAnsi"/>
          <w:iCs/>
        </w:rPr>
        <w:t>Société NUTRISET</w:t>
      </w:r>
      <w:r w:rsidR="00293025">
        <w:rPr>
          <w:rFonts w:cstheme="minorHAnsi"/>
          <w:iCs/>
        </w:rPr>
        <w:t>,</w:t>
      </w:r>
      <w:r>
        <w:rPr>
          <w:rFonts w:cstheme="minorHAnsi"/>
          <w:iCs/>
        </w:rPr>
        <w:t xml:space="preserve"> </w:t>
      </w:r>
      <w:r>
        <w:rPr>
          <w:rFonts w:cstheme="minorHAnsi"/>
          <w:i/>
        </w:rPr>
        <w:t>(initiateur</w:t>
      </w:r>
      <w:r w:rsidR="00077C3C">
        <w:rPr>
          <w:rFonts w:cstheme="minorHAnsi"/>
          <w:i/>
        </w:rPr>
        <w:t>, Mr Ben THOMAS et son centre de formation agricole</w:t>
      </w:r>
      <w:r w:rsidR="00C34A2D">
        <w:rPr>
          <w:rFonts w:cstheme="minorHAnsi"/>
          <w:i/>
        </w:rPr>
        <w:t xml:space="preserve"> d’Yvetot dans le 76</w:t>
      </w:r>
      <w:r w:rsidR="00077C3C">
        <w:rPr>
          <w:rFonts w:cstheme="minorHAnsi"/>
          <w:i/>
        </w:rPr>
        <w:t>)</w:t>
      </w:r>
      <w:r w:rsidR="0052079E" w:rsidRPr="008744E8">
        <w:rPr>
          <w:rFonts w:cstheme="minorHAnsi"/>
          <w:i/>
        </w:rPr>
        <w:tab/>
      </w:r>
      <w:r w:rsidRPr="00241164">
        <w:rPr>
          <w:rFonts w:cstheme="minorHAnsi"/>
          <w:iCs/>
        </w:rPr>
        <w:t>8 0</w:t>
      </w:r>
      <w:r w:rsidR="0052079E" w:rsidRPr="00241164">
        <w:rPr>
          <w:rFonts w:cstheme="minorHAnsi"/>
          <w:iCs/>
        </w:rPr>
        <w:t>00 €</w:t>
      </w:r>
    </w:p>
    <w:p w14:paraId="589C7D03" w14:textId="609BBA1C" w:rsidR="00241164" w:rsidRPr="005B62D4" w:rsidRDefault="00241164" w:rsidP="0052079E">
      <w:pPr>
        <w:pStyle w:val="Paragraphedeliste"/>
        <w:numPr>
          <w:ilvl w:val="0"/>
          <w:numId w:val="5"/>
        </w:numPr>
        <w:tabs>
          <w:tab w:val="right" w:pos="10466"/>
        </w:tabs>
        <w:spacing w:after="0" w:line="360" w:lineRule="auto"/>
        <w:rPr>
          <w:rFonts w:cstheme="minorHAnsi"/>
        </w:rPr>
      </w:pPr>
      <w:r w:rsidRPr="005B62D4">
        <w:rPr>
          <w:rFonts w:cstheme="minorHAnsi"/>
        </w:rPr>
        <w:t>Association L’ESCALE</w:t>
      </w:r>
      <w:r w:rsidR="00293025" w:rsidRPr="005B62D4">
        <w:rPr>
          <w:rFonts w:cstheme="minorHAnsi"/>
        </w:rPr>
        <w:t>,</w:t>
      </w:r>
      <w:r w:rsidRPr="005B62D4">
        <w:rPr>
          <w:rFonts w:cstheme="minorHAnsi"/>
        </w:rPr>
        <w:t xml:space="preserve"> </w:t>
      </w:r>
      <w:r w:rsidRPr="005B62D4">
        <w:rPr>
          <w:rFonts w:cstheme="minorHAnsi"/>
          <w:i/>
          <w:iCs/>
        </w:rPr>
        <w:t>(initiateur</w:t>
      </w:r>
      <w:r w:rsidR="00077C3C" w:rsidRPr="005B62D4">
        <w:rPr>
          <w:rFonts w:cstheme="minorHAnsi"/>
          <w:i/>
          <w:iCs/>
        </w:rPr>
        <w:t>,</w:t>
      </w:r>
      <w:r w:rsidRPr="005B62D4">
        <w:rPr>
          <w:rFonts w:cstheme="minorHAnsi"/>
          <w:i/>
          <w:iCs/>
        </w:rPr>
        <w:t xml:space="preserve"> Mr SIBILE</w:t>
      </w:r>
      <w:r w:rsidR="005B62D4" w:rsidRPr="005B62D4">
        <w:rPr>
          <w:rFonts w:cstheme="minorHAnsi"/>
          <w:i/>
          <w:iCs/>
        </w:rPr>
        <w:t xml:space="preserve"> de Saint-Avold</w:t>
      </w:r>
      <w:r w:rsidRPr="005B62D4">
        <w:rPr>
          <w:rFonts w:cstheme="minorHAnsi"/>
          <w:i/>
          <w:iCs/>
        </w:rPr>
        <w:t>) :</w:t>
      </w:r>
      <w:r w:rsidRPr="005B62D4">
        <w:rPr>
          <w:rFonts w:cstheme="minorHAnsi"/>
          <w:i/>
          <w:iCs/>
        </w:rPr>
        <w:tab/>
      </w:r>
      <w:r w:rsidRPr="005B62D4">
        <w:rPr>
          <w:rFonts w:cstheme="minorHAnsi"/>
        </w:rPr>
        <w:t>3 000 €</w:t>
      </w:r>
    </w:p>
    <w:p w14:paraId="447FD313" w14:textId="6D19D6C9" w:rsidR="00D237E6" w:rsidRDefault="00D237E6" w:rsidP="0052079E">
      <w:pPr>
        <w:pStyle w:val="Paragraphedeliste"/>
        <w:numPr>
          <w:ilvl w:val="0"/>
          <w:numId w:val="5"/>
        </w:numPr>
        <w:tabs>
          <w:tab w:val="right" w:pos="10466"/>
        </w:tabs>
        <w:spacing w:after="0" w:line="360" w:lineRule="auto"/>
        <w:rPr>
          <w:rFonts w:cstheme="minorHAnsi"/>
        </w:rPr>
      </w:pPr>
      <w:r w:rsidRPr="00D237E6">
        <w:rPr>
          <w:rFonts w:cstheme="minorHAnsi"/>
        </w:rPr>
        <w:t>La FONDATION POUR L’ENFANCE</w:t>
      </w:r>
      <w:r w:rsidR="00293025">
        <w:rPr>
          <w:rFonts w:cstheme="minorHAnsi"/>
        </w:rPr>
        <w:t>,</w:t>
      </w:r>
      <w:r w:rsidRPr="00D237E6">
        <w:rPr>
          <w:rFonts w:cstheme="minorHAnsi"/>
        </w:rPr>
        <w:t xml:space="preserve"> </w:t>
      </w:r>
      <w:r w:rsidRPr="00D237E6">
        <w:rPr>
          <w:rFonts w:cstheme="minorHAnsi"/>
          <w:i/>
          <w:iCs/>
        </w:rPr>
        <w:t>(i</w:t>
      </w:r>
      <w:r>
        <w:rPr>
          <w:rFonts w:cstheme="minorHAnsi"/>
          <w:i/>
          <w:iCs/>
        </w:rPr>
        <w:t>nitiatrice</w:t>
      </w:r>
      <w:r w:rsidR="00077C3C">
        <w:rPr>
          <w:rFonts w:cstheme="minorHAnsi"/>
          <w:i/>
          <w:iCs/>
        </w:rPr>
        <w:t>,</w:t>
      </w:r>
      <w:r>
        <w:rPr>
          <w:rFonts w:cstheme="minorHAnsi"/>
          <w:i/>
          <w:iCs/>
        </w:rPr>
        <w:t xml:space="preserve"> </w:t>
      </w:r>
      <w:r w:rsidR="00293025">
        <w:rPr>
          <w:rFonts w:cstheme="minorHAnsi"/>
          <w:i/>
          <w:iCs/>
        </w:rPr>
        <w:t xml:space="preserve">Mlle </w:t>
      </w:r>
      <w:r>
        <w:rPr>
          <w:rFonts w:cstheme="minorHAnsi"/>
          <w:i/>
          <w:iCs/>
        </w:rPr>
        <w:t>Mathilde BUONVINO</w:t>
      </w:r>
      <w:r w:rsidR="005B62D4">
        <w:rPr>
          <w:rFonts w:cstheme="minorHAnsi"/>
          <w:i/>
          <w:iCs/>
        </w:rPr>
        <w:t xml:space="preserve"> de Paris</w:t>
      </w:r>
      <w:r>
        <w:rPr>
          <w:rFonts w:cstheme="minorHAnsi"/>
          <w:i/>
          <w:iCs/>
        </w:rPr>
        <w:t>) :</w:t>
      </w:r>
      <w:r>
        <w:rPr>
          <w:rFonts w:cstheme="minorHAnsi"/>
        </w:rPr>
        <w:tab/>
        <w:t>2 000 €</w:t>
      </w:r>
    </w:p>
    <w:p w14:paraId="0862BFA2" w14:textId="59FD9E4C" w:rsidR="00D237E6" w:rsidRDefault="00D46BA6" w:rsidP="0052079E">
      <w:pPr>
        <w:pStyle w:val="Paragraphedeliste"/>
        <w:numPr>
          <w:ilvl w:val="0"/>
          <w:numId w:val="5"/>
        </w:numPr>
        <w:tabs>
          <w:tab w:val="right" w:pos="10466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>Don en nature de Mr LAURENT, cordonnier de Metz-Sablon :</w:t>
      </w:r>
      <w:r w:rsidR="00BC6008">
        <w:rPr>
          <w:rFonts w:cstheme="minorHAnsi"/>
        </w:rPr>
        <w:tab/>
        <w:t>1 585 €</w:t>
      </w:r>
    </w:p>
    <w:p w14:paraId="55E08C01" w14:textId="22FCF4CC" w:rsidR="00BC6008" w:rsidRDefault="00BC6008" w:rsidP="0052079E">
      <w:pPr>
        <w:pStyle w:val="Paragraphedeliste"/>
        <w:numPr>
          <w:ilvl w:val="0"/>
          <w:numId w:val="5"/>
        </w:numPr>
        <w:tabs>
          <w:tab w:val="right" w:pos="10466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>Don d’ICN DAKAR, association humanitaire d’étudiants nancéens :</w:t>
      </w:r>
      <w:r>
        <w:rPr>
          <w:rFonts w:cstheme="minorHAnsi"/>
        </w:rPr>
        <w:tab/>
        <w:t>1 250 €</w:t>
      </w:r>
    </w:p>
    <w:p w14:paraId="2E9BE5D7" w14:textId="0144DE5A" w:rsidR="00BC6008" w:rsidRDefault="00BC6008" w:rsidP="0052079E">
      <w:pPr>
        <w:pStyle w:val="Paragraphedeliste"/>
        <w:numPr>
          <w:ilvl w:val="0"/>
          <w:numId w:val="5"/>
        </w:numPr>
        <w:tabs>
          <w:tab w:val="right" w:pos="10466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>Don en nature de la librairie HISLER-EVEN de Metz :</w:t>
      </w:r>
      <w:r>
        <w:rPr>
          <w:rFonts w:cstheme="minorHAnsi"/>
        </w:rPr>
        <w:tab/>
        <w:t>1 155 €</w:t>
      </w:r>
    </w:p>
    <w:p w14:paraId="510AF802" w14:textId="39F4EDBD" w:rsidR="00BC6008" w:rsidRDefault="00BC6008" w:rsidP="0052079E">
      <w:pPr>
        <w:pStyle w:val="Paragraphedeliste"/>
        <w:numPr>
          <w:ilvl w:val="0"/>
          <w:numId w:val="5"/>
        </w:numPr>
        <w:tabs>
          <w:tab w:val="right" w:pos="10466"/>
        </w:tabs>
        <w:spacing w:after="0" w:line="360" w:lineRule="auto"/>
        <w:rPr>
          <w:rFonts w:cstheme="minorHAnsi"/>
        </w:rPr>
      </w:pPr>
      <w:r w:rsidRPr="00110653">
        <w:rPr>
          <w:rFonts w:cstheme="minorHAnsi"/>
        </w:rPr>
        <w:t xml:space="preserve">Ets AD TERRAM FRANCE, </w:t>
      </w:r>
      <w:r w:rsidR="00110653" w:rsidRPr="00110653">
        <w:rPr>
          <w:rFonts w:cstheme="minorHAnsi"/>
        </w:rPr>
        <w:t xml:space="preserve">pour </w:t>
      </w:r>
      <w:r w:rsidR="005B62D4">
        <w:rPr>
          <w:rFonts w:cstheme="minorHAnsi"/>
        </w:rPr>
        <w:t xml:space="preserve">le </w:t>
      </w:r>
      <w:r w:rsidR="00110653" w:rsidRPr="00110653">
        <w:rPr>
          <w:rFonts w:cstheme="minorHAnsi"/>
        </w:rPr>
        <w:t>fin</w:t>
      </w:r>
      <w:r w:rsidR="00110653">
        <w:rPr>
          <w:rFonts w:cstheme="minorHAnsi"/>
        </w:rPr>
        <w:t xml:space="preserve">ancement </w:t>
      </w:r>
      <w:r w:rsidR="00293025">
        <w:rPr>
          <w:rFonts w:cstheme="minorHAnsi"/>
        </w:rPr>
        <w:t xml:space="preserve">du </w:t>
      </w:r>
      <w:r w:rsidR="00110653">
        <w:rPr>
          <w:rFonts w:cstheme="minorHAnsi"/>
        </w:rPr>
        <w:t>voyage humanitaire d’une jeune bénévole :</w:t>
      </w:r>
      <w:r w:rsidR="00110653">
        <w:rPr>
          <w:rFonts w:cstheme="minorHAnsi"/>
        </w:rPr>
        <w:tab/>
        <w:t>1 000 €</w:t>
      </w:r>
    </w:p>
    <w:p w14:paraId="07881007" w14:textId="1A75DE0C" w:rsidR="00110653" w:rsidRDefault="00110653" w:rsidP="0052079E">
      <w:pPr>
        <w:pStyle w:val="Paragraphedeliste"/>
        <w:numPr>
          <w:ilvl w:val="0"/>
          <w:numId w:val="5"/>
        </w:numPr>
        <w:tabs>
          <w:tab w:val="right" w:pos="10466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Ets DARVER, même objet : </w:t>
      </w:r>
      <w:r>
        <w:rPr>
          <w:rFonts w:cstheme="minorHAnsi"/>
        </w:rPr>
        <w:tab/>
        <w:t>1 000 €</w:t>
      </w:r>
    </w:p>
    <w:p w14:paraId="060999E8" w14:textId="41E992F8" w:rsidR="00110653" w:rsidRDefault="00110653" w:rsidP="0052079E">
      <w:pPr>
        <w:pStyle w:val="Paragraphedeliste"/>
        <w:numPr>
          <w:ilvl w:val="0"/>
          <w:numId w:val="5"/>
        </w:numPr>
        <w:tabs>
          <w:tab w:val="right" w:pos="10466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>LION’S CLUB d’Obernai</w:t>
      </w:r>
      <w:r w:rsidR="00293025">
        <w:rPr>
          <w:rFonts w:cstheme="minorHAnsi"/>
        </w:rPr>
        <w:t>,</w:t>
      </w:r>
      <w:r>
        <w:rPr>
          <w:rFonts w:cstheme="minorHAnsi"/>
        </w:rPr>
        <w:t xml:space="preserve"> (initiateur</w:t>
      </w:r>
      <w:r w:rsidR="00077C3C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293025">
        <w:rPr>
          <w:rFonts w:cstheme="minorHAnsi"/>
        </w:rPr>
        <w:t xml:space="preserve">Mr </w:t>
      </w:r>
      <w:r>
        <w:rPr>
          <w:rFonts w:cstheme="minorHAnsi"/>
        </w:rPr>
        <w:t>Gilbert OBRECHT) :</w:t>
      </w:r>
      <w:r>
        <w:rPr>
          <w:rFonts w:cstheme="minorHAnsi"/>
        </w:rPr>
        <w:tab/>
        <w:t>1 000 €</w:t>
      </w:r>
    </w:p>
    <w:p w14:paraId="358D5DCA" w14:textId="652C5818" w:rsidR="00110653" w:rsidRDefault="00110653" w:rsidP="0052079E">
      <w:pPr>
        <w:pStyle w:val="Paragraphedeliste"/>
        <w:numPr>
          <w:ilvl w:val="0"/>
          <w:numId w:val="5"/>
        </w:numPr>
        <w:tabs>
          <w:tab w:val="right" w:pos="10466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>L’A</w:t>
      </w:r>
      <w:r w:rsidR="00293025">
        <w:rPr>
          <w:rFonts w:cstheme="minorHAnsi"/>
        </w:rPr>
        <w:t>BBAYE DES PRÉMONTRÉS</w:t>
      </w:r>
      <w:r>
        <w:rPr>
          <w:rFonts w:cstheme="minorHAnsi"/>
        </w:rPr>
        <w:t xml:space="preserve"> à </w:t>
      </w:r>
      <w:proofErr w:type="spellStart"/>
      <w:r>
        <w:rPr>
          <w:rFonts w:cstheme="minorHAnsi"/>
        </w:rPr>
        <w:t>Pont-à</w:t>
      </w:r>
      <w:r w:rsidR="00293025">
        <w:rPr>
          <w:rFonts w:cstheme="minorHAnsi"/>
        </w:rPr>
        <w:t>-Moussons</w:t>
      </w:r>
      <w:proofErr w:type="spellEnd"/>
      <w:r w:rsidR="00293025">
        <w:rPr>
          <w:rFonts w:cstheme="minorHAnsi"/>
        </w:rPr>
        <w:t>, (initiatrice</w:t>
      </w:r>
      <w:r w:rsidR="00077C3C">
        <w:rPr>
          <w:rFonts w:cstheme="minorHAnsi"/>
        </w:rPr>
        <w:t>, Louane</w:t>
      </w:r>
      <w:r w:rsidR="00293025">
        <w:rPr>
          <w:rFonts w:cstheme="minorHAnsi"/>
        </w:rPr>
        <w:t>) :</w:t>
      </w:r>
      <w:r w:rsidR="00293025">
        <w:rPr>
          <w:rFonts w:cstheme="minorHAnsi"/>
        </w:rPr>
        <w:tab/>
        <w:t>1 000 €</w:t>
      </w:r>
    </w:p>
    <w:p w14:paraId="2A5063ED" w14:textId="4E698D5B" w:rsidR="00293025" w:rsidRDefault="00293025" w:rsidP="0052079E">
      <w:pPr>
        <w:pStyle w:val="Paragraphedeliste"/>
        <w:numPr>
          <w:ilvl w:val="0"/>
          <w:numId w:val="5"/>
        </w:numPr>
        <w:tabs>
          <w:tab w:val="right" w:pos="10466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>LA RÉGION GRAND EST, pour solde d’une subvention d’un projet mené à terme :</w:t>
      </w:r>
      <w:r>
        <w:rPr>
          <w:rFonts w:cstheme="minorHAnsi"/>
        </w:rPr>
        <w:tab/>
        <w:t>640 €</w:t>
      </w:r>
    </w:p>
    <w:p w14:paraId="22C0236B" w14:textId="713C6AEE" w:rsidR="00293025" w:rsidRPr="00110653" w:rsidRDefault="00293025" w:rsidP="0052079E">
      <w:pPr>
        <w:pStyle w:val="Paragraphedeliste"/>
        <w:numPr>
          <w:ilvl w:val="0"/>
          <w:numId w:val="5"/>
        </w:numPr>
        <w:tabs>
          <w:tab w:val="right" w:pos="10466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>Don successoral, (initiatrice</w:t>
      </w:r>
      <w:r w:rsidR="00077C3C">
        <w:rPr>
          <w:rFonts w:cstheme="minorHAnsi"/>
        </w:rPr>
        <w:t>,</w:t>
      </w:r>
      <w:r>
        <w:rPr>
          <w:rFonts w:cstheme="minorHAnsi"/>
        </w:rPr>
        <w:t xml:space="preserve"> Mme Kathleen WEBER) :</w:t>
      </w:r>
      <w:r>
        <w:rPr>
          <w:rFonts w:cstheme="minorHAnsi"/>
        </w:rPr>
        <w:tab/>
      </w:r>
      <w:r w:rsidR="001C45CC">
        <w:rPr>
          <w:rFonts w:cstheme="minorHAnsi"/>
        </w:rPr>
        <w:t>32 840 €</w:t>
      </w:r>
    </w:p>
    <w:p w14:paraId="45A6E0D2" w14:textId="5F644BEF" w:rsidR="00B52F7E" w:rsidRPr="00110653" w:rsidRDefault="00B52F7E" w:rsidP="006D2D12">
      <w:pPr>
        <w:pStyle w:val="Paragraphedeliste"/>
        <w:tabs>
          <w:tab w:val="right" w:pos="10466"/>
        </w:tabs>
        <w:spacing w:after="0" w:line="360" w:lineRule="auto"/>
        <w:ind w:left="360"/>
        <w:rPr>
          <w:rFonts w:cstheme="minorHAnsi"/>
        </w:rPr>
      </w:pPr>
    </w:p>
    <w:p w14:paraId="44C0A748" w14:textId="7DCBB177" w:rsidR="00F35B0F" w:rsidRPr="003B0A59" w:rsidRDefault="000E2226" w:rsidP="000858A0">
      <w:pPr>
        <w:tabs>
          <w:tab w:val="right" w:pos="10466"/>
        </w:tabs>
        <w:spacing w:after="0" w:line="240" w:lineRule="auto"/>
        <w:jc w:val="both"/>
        <w:rPr>
          <w:rFonts w:cstheme="minorHAnsi"/>
          <w:b/>
          <w:bCs/>
          <w:i/>
          <w:color w:val="000000" w:themeColor="text1"/>
        </w:rPr>
      </w:pPr>
      <w:r>
        <w:rPr>
          <w:rFonts w:cstheme="minorHAnsi"/>
          <w:b/>
          <w:bCs/>
          <w:i/>
          <w:color w:val="000000" w:themeColor="text1"/>
        </w:rPr>
        <w:t>L</w:t>
      </w:r>
      <w:r w:rsidR="0011425B" w:rsidRPr="003B0A59">
        <w:rPr>
          <w:rFonts w:cstheme="minorHAnsi"/>
          <w:b/>
          <w:bCs/>
          <w:i/>
          <w:color w:val="000000" w:themeColor="text1"/>
        </w:rPr>
        <w:t>e</w:t>
      </w:r>
      <w:r w:rsidR="00CF626F">
        <w:rPr>
          <w:rFonts w:cstheme="minorHAnsi"/>
          <w:b/>
          <w:bCs/>
          <w:i/>
          <w:color w:val="000000" w:themeColor="text1"/>
        </w:rPr>
        <w:t xml:space="preserve"> total des dons </w:t>
      </w:r>
      <w:r>
        <w:rPr>
          <w:rFonts w:cstheme="minorHAnsi"/>
          <w:b/>
          <w:bCs/>
          <w:i/>
          <w:color w:val="000000" w:themeColor="text1"/>
        </w:rPr>
        <w:t>202</w:t>
      </w:r>
      <w:r w:rsidR="00897E65">
        <w:rPr>
          <w:rFonts w:cstheme="minorHAnsi"/>
          <w:b/>
          <w:bCs/>
          <w:i/>
          <w:color w:val="000000" w:themeColor="text1"/>
        </w:rPr>
        <w:t>3</w:t>
      </w:r>
      <w:r>
        <w:rPr>
          <w:rFonts w:cstheme="minorHAnsi"/>
          <w:b/>
          <w:bCs/>
          <w:i/>
          <w:color w:val="000000" w:themeColor="text1"/>
        </w:rPr>
        <w:t xml:space="preserve"> de </w:t>
      </w:r>
      <w:r w:rsidR="00897E65">
        <w:rPr>
          <w:rFonts w:cstheme="minorHAnsi"/>
          <w:b/>
          <w:bCs/>
          <w:i/>
          <w:color w:val="000000" w:themeColor="text1"/>
        </w:rPr>
        <w:t>1</w:t>
      </w:r>
      <w:r w:rsidR="004E561B">
        <w:rPr>
          <w:rFonts w:cstheme="minorHAnsi"/>
          <w:b/>
          <w:bCs/>
          <w:i/>
          <w:color w:val="000000" w:themeColor="text1"/>
        </w:rPr>
        <w:t xml:space="preserve">01 </w:t>
      </w:r>
      <w:r w:rsidR="00A4714D">
        <w:rPr>
          <w:rFonts w:cstheme="minorHAnsi"/>
          <w:b/>
          <w:bCs/>
          <w:i/>
          <w:color w:val="000000" w:themeColor="text1"/>
        </w:rPr>
        <w:t>6</w:t>
      </w:r>
      <w:r w:rsidR="00A9347C">
        <w:rPr>
          <w:rFonts w:cstheme="minorHAnsi"/>
          <w:b/>
          <w:bCs/>
          <w:i/>
          <w:color w:val="000000" w:themeColor="text1"/>
        </w:rPr>
        <w:t>50</w:t>
      </w:r>
      <w:r w:rsidR="00935CC7">
        <w:rPr>
          <w:rFonts w:cstheme="minorHAnsi"/>
          <w:b/>
          <w:bCs/>
          <w:i/>
          <w:color w:val="000000" w:themeColor="text1"/>
        </w:rPr>
        <w:t xml:space="preserve"> </w:t>
      </w:r>
      <w:r>
        <w:rPr>
          <w:rFonts w:cstheme="minorHAnsi"/>
          <w:b/>
          <w:bCs/>
          <w:i/>
          <w:color w:val="000000" w:themeColor="text1"/>
        </w:rPr>
        <w:t xml:space="preserve">€ </w:t>
      </w:r>
      <w:r w:rsidR="00897E65">
        <w:rPr>
          <w:rFonts w:cstheme="minorHAnsi"/>
          <w:b/>
          <w:bCs/>
          <w:i/>
          <w:color w:val="000000" w:themeColor="text1"/>
        </w:rPr>
        <w:t>a bien plus que doublé </w:t>
      </w:r>
      <w:r>
        <w:rPr>
          <w:rFonts w:cstheme="minorHAnsi"/>
          <w:b/>
          <w:bCs/>
          <w:i/>
          <w:color w:val="000000" w:themeColor="text1"/>
        </w:rPr>
        <w:t>par rapport aux</w:t>
      </w:r>
      <w:r w:rsidR="0011425B" w:rsidRPr="003B0A59">
        <w:rPr>
          <w:rFonts w:cstheme="minorHAnsi"/>
          <w:b/>
          <w:bCs/>
          <w:i/>
          <w:color w:val="000000" w:themeColor="text1"/>
        </w:rPr>
        <w:t xml:space="preserve"> dons totaux 202</w:t>
      </w:r>
      <w:r w:rsidR="00897E65">
        <w:rPr>
          <w:rFonts w:cstheme="minorHAnsi"/>
          <w:b/>
          <w:bCs/>
          <w:i/>
          <w:color w:val="000000" w:themeColor="text1"/>
        </w:rPr>
        <w:t>2</w:t>
      </w:r>
      <w:r>
        <w:rPr>
          <w:rFonts w:cstheme="minorHAnsi"/>
          <w:b/>
          <w:bCs/>
          <w:i/>
          <w:color w:val="000000" w:themeColor="text1"/>
        </w:rPr>
        <w:t>, (</w:t>
      </w:r>
      <w:r w:rsidR="00897E65">
        <w:rPr>
          <w:rFonts w:cstheme="minorHAnsi"/>
          <w:b/>
          <w:bCs/>
          <w:i/>
          <w:color w:val="000000" w:themeColor="text1"/>
        </w:rPr>
        <w:t>43 177 €)</w:t>
      </w:r>
      <w:r w:rsidR="004519A9" w:rsidRPr="003B0A59">
        <w:rPr>
          <w:rFonts w:cstheme="minorHAnsi"/>
          <w:b/>
          <w:bCs/>
          <w:i/>
          <w:color w:val="000000" w:themeColor="text1"/>
        </w:rPr>
        <w:t xml:space="preserve"> </w:t>
      </w:r>
      <w:r w:rsidR="001C42B2">
        <w:rPr>
          <w:rFonts w:cstheme="minorHAnsi"/>
          <w:b/>
          <w:bCs/>
          <w:i/>
          <w:color w:val="000000" w:themeColor="text1"/>
        </w:rPr>
        <w:t xml:space="preserve">Ils </w:t>
      </w:r>
      <w:r w:rsidR="0011425B" w:rsidRPr="003B0A59">
        <w:rPr>
          <w:rFonts w:cstheme="minorHAnsi"/>
          <w:b/>
          <w:bCs/>
          <w:i/>
          <w:color w:val="000000" w:themeColor="text1"/>
        </w:rPr>
        <w:t>représentent près</w:t>
      </w:r>
      <w:r w:rsidR="004519A9" w:rsidRPr="003B0A59">
        <w:rPr>
          <w:rFonts w:cstheme="minorHAnsi"/>
          <w:b/>
          <w:bCs/>
          <w:i/>
          <w:color w:val="000000" w:themeColor="text1"/>
        </w:rPr>
        <w:t xml:space="preserve"> de </w:t>
      </w:r>
      <w:r w:rsidR="00D62EB8">
        <w:rPr>
          <w:rFonts w:cstheme="minorHAnsi"/>
          <w:b/>
          <w:bCs/>
          <w:i/>
          <w:color w:val="000000" w:themeColor="text1"/>
        </w:rPr>
        <w:t>8</w:t>
      </w:r>
      <w:r w:rsidR="00A9347C">
        <w:rPr>
          <w:rFonts w:cstheme="minorHAnsi"/>
          <w:b/>
          <w:bCs/>
          <w:i/>
          <w:color w:val="000000" w:themeColor="text1"/>
        </w:rPr>
        <w:t>8</w:t>
      </w:r>
      <w:r w:rsidR="00E22EB8" w:rsidRPr="003B0A59">
        <w:rPr>
          <w:rFonts w:cstheme="minorHAnsi"/>
          <w:b/>
          <w:bCs/>
          <w:i/>
          <w:color w:val="000000" w:themeColor="text1"/>
        </w:rPr>
        <w:t>% de</w:t>
      </w:r>
      <w:r w:rsidR="00A54492" w:rsidRPr="003B0A59">
        <w:rPr>
          <w:rFonts w:cstheme="minorHAnsi"/>
          <w:b/>
          <w:bCs/>
          <w:i/>
          <w:color w:val="000000" w:themeColor="text1"/>
        </w:rPr>
        <w:t xml:space="preserve"> l’ensemble des </w:t>
      </w:r>
      <w:r w:rsidR="00E22EB8" w:rsidRPr="003B0A59">
        <w:rPr>
          <w:rFonts w:cstheme="minorHAnsi"/>
          <w:b/>
          <w:bCs/>
          <w:i/>
          <w:color w:val="000000" w:themeColor="text1"/>
        </w:rPr>
        <w:t>recettes</w:t>
      </w:r>
      <w:r w:rsidR="00A54492" w:rsidRPr="003B0A59">
        <w:rPr>
          <w:rFonts w:cstheme="minorHAnsi"/>
          <w:b/>
          <w:bCs/>
          <w:i/>
          <w:color w:val="000000" w:themeColor="text1"/>
        </w:rPr>
        <w:t>.</w:t>
      </w:r>
    </w:p>
    <w:p w14:paraId="64BEF4FB" w14:textId="77777777" w:rsidR="001C4493" w:rsidRPr="003B0A59" w:rsidRDefault="001C4493" w:rsidP="000858A0">
      <w:pPr>
        <w:tabs>
          <w:tab w:val="right" w:pos="10466"/>
        </w:tabs>
        <w:spacing w:after="0" w:line="240" w:lineRule="auto"/>
        <w:jc w:val="both"/>
        <w:rPr>
          <w:rFonts w:cstheme="minorHAnsi"/>
          <w:i/>
          <w:color w:val="000000" w:themeColor="text1"/>
        </w:rPr>
      </w:pPr>
    </w:p>
    <w:p w14:paraId="136B81BD" w14:textId="34562E1E" w:rsidR="00F35B0F" w:rsidRPr="003B0A59" w:rsidRDefault="00F40639" w:rsidP="000858A0">
      <w:pPr>
        <w:tabs>
          <w:tab w:val="right" w:pos="10466"/>
        </w:tabs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i/>
          <w:color w:val="000000" w:themeColor="text1"/>
        </w:rPr>
        <w:t xml:space="preserve">… </w:t>
      </w:r>
      <w:r w:rsidR="00D62EB8">
        <w:rPr>
          <w:rFonts w:cstheme="minorHAnsi"/>
          <w:i/>
          <w:color w:val="000000" w:themeColor="text1"/>
        </w:rPr>
        <w:t>C</w:t>
      </w:r>
      <w:r w:rsidR="00E60150" w:rsidRPr="003B0A59">
        <w:rPr>
          <w:rFonts w:cstheme="minorHAnsi"/>
          <w:i/>
          <w:color w:val="000000" w:themeColor="text1"/>
        </w:rPr>
        <w:t xml:space="preserve">onstat </w:t>
      </w:r>
      <w:r w:rsidR="00D62EB8">
        <w:rPr>
          <w:rFonts w:cstheme="minorHAnsi"/>
          <w:i/>
          <w:color w:val="000000" w:themeColor="text1"/>
        </w:rPr>
        <w:t>inverse par rapport à</w:t>
      </w:r>
      <w:r w:rsidR="00E60150" w:rsidRPr="003B0A59">
        <w:rPr>
          <w:rFonts w:cstheme="minorHAnsi"/>
          <w:i/>
          <w:color w:val="000000" w:themeColor="text1"/>
        </w:rPr>
        <w:t xml:space="preserve"> l’année dernière : </w:t>
      </w:r>
      <w:r w:rsidR="00A32238">
        <w:rPr>
          <w:rFonts w:cstheme="minorHAnsi"/>
          <w:i/>
          <w:color w:val="000000" w:themeColor="text1"/>
        </w:rPr>
        <w:t>petite diminution</w:t>
      </w:r>
      <w:r w:rsidR="00D62EB8">
        <w:rPr>
          <w:rFonts w:cstheme="minorHAnsi"/>
          <w:i/>
          <w:color w:val="000000" w:themeColor="text1"/>
        </w:rPr>
        <w:t xml:space="preserve"> d</w:t>
      </w:r>
      <w:r w:rsidR="00E60150" w:rsidRPr="003B0A59">
        <w:rPr>
          <w:rFonts w:cstheme="minorHAnsi"/>
          <w:i/>
          <w:color w:val="000000" w:themeColor="text1"/>
        </w:rPr>
        <w:t>es dons des particuliers et des entreprises</w:t>
      </w:r>
      <w:r w:rsidR="00E5523C" w:rsidRPr="003B0A59">
        <w:rPr>
          <w:rFonts w:cstheme="minorHAnsi"/>
          <w:i/>
          <w:color w:val="000000" w:themeColor="text1"/>
        </w:rPr>
        <w:t> ;</w:t>
      </w:r>
      <w:r w:rsidR="00E60150" w:rsidRPr="003B0A59">
        <w:rPr>
          <w:rFonts w:cstheme="minorHAnsi"/>
          <w:i/>
          <w:color w:val="000000" w:themeColor="text1"/>
        </w:rPr>
        <w:t xml:space="preserve"> </w:t>
      </w:r>
      <w:r w:rsidR="00883E0F">
        <w:rPr>
          <w:rFonts w:cstheme="minorHAnsi"/>
          <w:i/>
          <w:color w:val="000000" w:themeColor="text1"/>
        </w:rPr>
        <w:t xml:space="preserve">mais </w:t>
      </w:r>
      <w:r w:rsidR="00A32238">
        <w:rPr>
          <w:rFonts w:cstheme="minorHAnsi"/>
          <w:i/>
          <w:color w:val="000000" w:themeColor="text1"/>
        </w:rPr>
        <w:t xml:space="preserve">redressement spectaculaire </w:t>
      </w:r>
      <w:r w:rsidR="00883E0F">
        <w:rPr>
          <w:rFonts w:cstheme="minorHAnsi"/>
          <w:i/>
          <w:color w:val="000000" w:themeColor="text1"/>
        </w:rPr>
        <w:t>des dons « institutionnels »</w:t>
      </w:r>
    </w:p>
    <w:p w14:paraId="36DBC63F" w14:textId="6BCDC4F8" w:rsidR="001C4493" w:rsidRPr="003B0A59" w:rsidRDefault="001C4493" w:rsidP="000858A0">
      <w:pPr>
        <w:tabs>
          <w:tab w:val="right" w:pos="10466"/>
        </w:tabs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0A5F8C00" w14:textId="565EF944" w:rsidR="007D41F2" w:rsidRPr="00C05AC9" w:rsidRDefault="007D41F2" w:rsidP="00B958E5">
      <w:pPr>
        <w:pStyle w:val="Paragraphedeliste"/>
        <w:numPr>
          <w:ilvl w:val="0"/>
          <w:numId w:val="1"/>
        </w:numPr>
        <w:tabs>
          <w:tab w:val="right" w:pos="10466"/>
        </w:tabs>
        <w:spacing w:before="120" w:after="120" w:line="240" w:lineRule="auto"/>
        <w:jc w:val="both"/>
        <w:rPr>
          <w:rFonts w:cstheme="minorHAnsi"/>
          <w:color w:val="00B050"/>
          <w:sz w:val="28"/>
          <w:szCs w:val="28"/>
        </w:rPr>
      </w:pPr>
      <w:r w:rsidRPr="00935CC7">
        <w:rPr>
          <w:rFonts w:eastAsia="Times New Roman" w:cstheme="minorHAnsi"/>
          <w:b/>
          <w:bCs/>
          <w:color w:val="00B050"/>
          <w:sz w:val="28"/>
          <w:szCs w:val="28"/>
        </w:rPr>
        <w:t>3 – Autres ressources</w:t>
      </w:r>
      <w:r w:rsidRPr="00935CC7">
        <w:rPr>
          <w:rFonts w:cstheme="minorHAnsi"/>
          <w:b/>
          <w:bCs/>
          <w:color w:val="00B050"/>
          <w:sz w:val="28"/>
          <w:szCs w:val="28"/>
        </w:rPr>
        <w:t xml:space="preserve"> </w:t>
      </w:r>
      <w:r w:rsidRPr="00935CC7">
        <w:rPr>
          <w:rFonts w:eastAsia="Times New Roman" w:cstheme="minorHAnsi"/>
          <w:b/>
          <w:bCs/>
          <w:color w:val="00B050"/>
          <w:sz w:val="28"/>
          <w:szCs w:val="28"/>
        </w:rPr>
        <w:t>:</w:t>
      </w:r>
      <w:r w:rsidR="007D701D" w:rsidRPr="00935CC7">
        <w:rPr>
          <w:rFonts w:eastAsia="Times New Roman" w:cstheme="minorHAnsi"/>
          <w:b/>
          <w:bCs/>
          <w:color w:val="00B050"/>
          <w:sz w:val="28"/>
          <w:szCs w:val="28"/>
        </w:rPr>
        <w:t xml:space="preserve"> </w:t>
      </w:r>
      <w:r w:rsidR="004E5687" w:rsidRPr="00935CC7">
        <w:rPr>
          <w:rFonts w:eastAsia="Times New Roman" w:cstheme="minorHAnsi"/>
          <w:b/>
          <w:bCs/>
          <w:color w:val="00B050"/>
          <w:sz w:val="28"/>
          <w:szCs w:val="28"/>
        </w:rPr>
        <w:t xml:space="preserve">         </w:t>
      </w:r>
      <w:r w:rsidR="008A101F" w:rsidRPr="00935CC7">
        <w:rPr>
          <w:rFonts w:eastAsia="Times New Roman" w:cstheme="minorHAnsi"/>
          <w:b/>
          <w:bCs/>
          <w:color w:val="00B050"/>
          <w:sz w:val="28"/>
          <w:szCs w:val="28"/>
        </w:rPr>
        <w:t xml:space="preserve"> </w:t>
      </w:r>
      <w:proofErr w:type="gramStart"/>
      <w:r w:rsidR="008A101F" w:rsidRPr="00935CC7">
        <w:rPr>
          <w:rFonts w:eastAsia="Times New Roman" w:cstheme="minorHAnsi"/>
          <w:b/>
          <w:bCs/>
          <w:color w:val="00B050"/>
          <w:sz w:val="28"/>
          <w:szCs w:val="28"/>
        </w:rPr>
        <w:t xml:space="preserve">  </w:t>
      </w:r>
      <w:r w:rsidR="004E5687" w:rsidRPr="00935CC7">
        <w:rPr>
          <w:rFonts w:eastAsia="Times New Roman" w:cstheme="minorHAnsi"/>
          <w:b/>
          <w:bCs/>
          <w:color w:val="00B050"/>
          <w:sz w:val="28"/>
          <w:szCs w:val="28"/>
        </w:rPr>
        <w:t xml:space="preserve"> </w:t>
      </w:r>
      <w:r w:rsidR="001B4FAB" w:rsidRPr="00935CC7">
        <w:rPr>
          <w:rFonts w:eastAsia="Times New Roman" w:cstheme="minorHAnsi"/>
          <w:color w:val="000000" w:themeColor="text1"/>
          <w:sz w:val="24"/>
          <w:szCs w:val="24"/>
        </w:rPr>
        <w:t>(</w:t>
      </w:r>
      <w:proofErr w:type="gramEnd"/>
      <w:r w:rsidR="004E561B" w:rsidRPr="00935CC7">
        <w:rPr>
          <w:rFonts w:eastAsia="Times New Roman" w:cstheme="minorHAnsi"/>
          <w:color w:val="000000" w:themeColor="text1"/>
          <w:sz w:val="24"/>
          <w:szCs w:val="24"/>
        </w:rPr>
        <w:t xml:space="preserve">plus que doublées / à </w:t>
      </w:r>
      <w:r w:rsidR="001B4FAB" w:rsidRPr="00935CC7">
        <w:rPr>
          <w:rFonts w:eastAsia="Times New Roman" w:cstheme="minorHAnsi"/>
          <w:color w:val="000000" w:themeColor="text1"/>
          <w:sz w:val="24"/>
          <w:szCs w:val="24"/>
        </w:rPr>
        <w:t>20</w:t>
      </w:r>
      <w:r w:rsidR="00BA316A" w:rsidRPr="00935CC7">
        <w:rPr>
          <w:rFonts w:eastAsia="Times New Roman" w:cstheme="minorHAnsi"/>
          <w:color w:val="000000" w:themeColor="text1"/>
          <w:sz w:val="24"/>
          <w:szCs w:val="24"/>
        </w:rPr>
        <w:t>2</w:t>
      </w:r>
      <w:r w:rsidR="004E561B" w:rsidRPr="00935CC7">
        <w:rPr>
          <w:rFonts w:eastAsia="Times New Roman" w:cstheme="minorHAnsi"/>
          <w:color w:val="000000" w:themeColor="text1"/>
          <w:sz w:val="24"/>
          <w:szCs w:val="24"/>
        </w:rPr>
        <w:t>2</w:t>
      </w:r>
      <w:r w:rsidR="006D3076" w:rsidRPr="00935CC7">
        <w:rPr>
          <w:rFonts w:eastAsia="Times New Roman" w:cstheme="minorHAnsi"/>
          <w:color w:val="000000" w:themeColor="text1"/>
          <w:sz w:val="24"/>
          <w:szCs w:val="24"/>
        </w:rPr>
        <w:t xml:space="preserve"> : </w:t>
      </w:r>
      <w:r w:rsidR="004E561B" w:rsidRPr="00935CC7">
        <w:rPr>
          <w:rFonts w:eastAsia="Times New Roman" w:cstheme="minorHAnsi"/>
          <w:color w:val="000000" w:themeColor="text1"/>
          <w:sz w:val="24"/>
          <w:szCs w:val="24"/>
        </w:rPr>
        <w:t>6 303</w:t>
      </w:r>
      <w:r w:rsidR="006D3076" w:rsidRPr="00935CC7">
        <w:rPr>
          <w:rFonts w:eastAsia="Times New Roman" w:cstheme="minorHAnsi"/>
          <w:color w:val="000000" w:themeColor="text1"/>
          <w:sz w:val="24"/>
          <w:szCs w:val="24"/>
        </w:rPr>
        <w:t xml:space="preserve"> €</w:t>
      </w:r>
      <w:r w:rsidR="001B4FAB" w:rsidRPr="00935CC7">
        <w:rPr>
          <w:rFonts w:eastAsia="Times New Roman" w:cstheme="minorHAnsi"/>
          <w:color w:val="000000" w:themeColor="text1"/>
          <w:sz w:val="24"/>
          <w:szCs w:val="24"/>
        </w:rPr>
        <w:t>)</w:t>
      </w:r>
      <w:r w:rsidRPr="00935CC7">
        <w:rPr>
          <w:rFonts w:eastAsia="Times New Roman" w:cstheme="minorHAnsi"/>
          <w:b/>
          <w:bCs/>
          <w:color w:val="00B050"/>
          <w:sz w:val="28"/>
          <w:szCs w:val="28"/>
        </w:rPr>
        <w:tab/>
      </w:r>
      <w:r w:rsidR="004E561B" w:rsidRPr="00935CC7">
        <w:rPr>
          <w:rFonts w:eastAsia="Times New Roman" w:cstheme="minorHAnsi"/>
          <w:b/>
          <w:bCs/>
          <w:color w:val="00B050"/>
          <w:sz w:val="28"/>
          <w:szCs w:val="28"/>
        </w:rPr>
        <w:t>1</w:t>
      </w:r>
      <w:r w:rsidR="00E0509A" w:rsidRPr="00935CC7">
        <w:rPr>
          <w:rFonts w:eastAsia="Times New Roman" w:cstheme="minorHAnsi"/>
          <w:b/>
          <w:bCs/>
          <w:color w:val="00B050"/>
          <w:sz w:val="28"/>
          <w:szCs w:val="28"/>
        </w:rPr>
        <w:t>4 0</w:t>
      </w:r>
      <w:r w:rsidR="000C1973" w:rsidRPr="00935CC7">
        <w:rPr>
          <w:rFonts w:eastAsia="Times New Roman" w:cstheme="minorHAnsi"/>
          <w:b/>
          <w:bCs/>
          <w:color w:val="00B050"/>
          <w:sz w:val="28"/>
          <w:szCs w:val="28"/>
        </w:rPr>
        <w:t>20</w:t>
      </w:r>
      <w:r w:rsidRPr="00935CC7">
        <w:rPr>
          <w:rFonts w:eastAsia="Times New Roman" w:cstheme="minorHAnsi"/>
          <w:b/>
          <w:bCs/>
          <w:color w:val="00B050"/>
          <w:sz w:val="28"/>
          <w:szCs w:val="28"/>
        </w:rPr>
        <w:t xml:space="preserve"> €</w:t>
      </w:r>
    </w:p>
    <w:p w14:paraId="03674908" w14:textId="5BD8FDE6" w:rsidR="008352E9" w:rsidRDefault="008352E9" w:rsidP="00A9347C">
      <w:pPr>
        <w:tabs>
          <w:tab w:val="right" w:pos="10466"/>
        </w:tabs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Elles</w:t>
      </w:r>
      <w:r w:rsidR="00A9347C">
        <w:rPr>
          <w:rFonts w:cstheme="minorHAnsi"/>
          <w:b/>
          <w:bCs/>
          <w:color w:val="000000" w:themeColor="text1"/>
        </w:rPr>
        <w:t xml:space="preserve"> </w:t>
      </w:r>
      <w:r>
        <w:rPr>
          <w:rFonts w:cstheme="minorHAnsi"/>
          <w:b/>
          <w:bCs/>
          <w:color w:val="000000" w:themeColor="text1"/>
        </w:rPr>
        <w:t>représentent 1</w:t>
      </w:r>
      <w:r w:rsidR="00A9347C">
        <w:rPr>
          <w:rFonts w:cstheme="minorHAnsi"/>
          <w:b/>
          <w:bCs/>
          <w:color w:val="000000" w:themeColor="text1"/>
        </w:rPr>
        <w:t>2</w:t>
      </w:r>
      <w:r w:rsidRPr="003B0A59">
        <w:rPr>
          <w:rFonts w:cstheme="minorHAnsi"/>
          <w:b/>
          <w:bCs/>
          <w:color w:val="000000" w:themeColor="text1"/>
        </w:rPr>
        <w:t>% d</w:t>
      </w:r>
      <w:r>
        <w:rPr>
          <w:rFonts w:cstheme="minorHAnsi"/>
          <w:b/>
          <w:bCs/>
          <w:color w:val="000000" w:themeColor="text1"/>
        </w:rPr>
        <w:t>u total des recettes de l’exercice 202</w:t>
      </w:r>
      <w:r w:rsidR="00454A1D">
        <w:rPr>
          <w:rFonts w:cstheme="minorHAnsi"/>
          <w:b/>
          <w:bCs/>
          <w:color w:val="000000" w:themeColor="text1"/>
        </w:rPr>
        <w:t>3</w:t>
      </w:r>
      <w:r>
        <w:rPr>
          <w:rFonts w:cstheme="minorHAnsi"/>
          <w:b/>
          <w:bCs/>
          <w:color w:val="000000" w:themeColor="text1"/>
        </w:rPr>
        <w:t xml:space="preserve">. </w:t>
      </w:r>
    </w:p>
    <w:p w14:paraId="5E32B541" w14:textId="77777777" w:rsidR="00E87EBD" w:rsidRPr="003B0A59" w:rsidRDefault="00E87EBD" w:rsidP="008352E9">
      <w:pPr>
        <w:tabs>
          <w:tab w:val="right" w:pos="10466"/>
        </w:tabs>
        <w:spacing w:after="0" w:line="240" w:lineRule="auto"/>
        <w:jc w:val="both"/>
        <w:rPr>
          <w:rFonts w:cstheme="minorHAnsi"/>
          <w:color w:val="000000" w:themeColor="text1"/>
        </w:rPr>
      </w:pPr>
    </w:p>
    <w:p w14:paraId="4991A62B" w14:textId="42AFAE2A" w:rsidR="00A4714D" w:rsidRPr="00E0509A" w:rsidRDefault="00A4714D" w:rsidP="00E0509A">
      <w:pPr>
        <w:pStyle w:val="Paragraphedeliste"/>
        <w:numPr>
          <w:ilvl w:val="0"/>
          <w:numId w:val="2"/>
        </w:numPr>
        <w:tabs>
          <w:tab w:val="right" w:pos="10466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Participations des </w:t>
      </w:r>
      <w:r w:rsidR="00BE2E8B">
        <w:rPr>
          <w:rFonts w:cstheme="minorHAnsi"/>
        </w:rPr>
        <w:t xml:space="preserve">membres </w:t>
      </w:r>
      <w:r>
        <w:rPr>
          <w:rFonts w:cstheme="minorHAnsi"/>
        </w:rPr>
        <w:t>partenaires aux frais d</w:t>
      </w:r>
      <w:r w:rsidR="00BE2E8B">
        <w:rPr>
          <w:rFonts w:cstheme="minorHAnsi"/>
        </w:rPr>
        <w:t>’expédition d</w:t>
      </w:r>
      <w:r>
        <w:rPr>
          <w:rFonts w:cstheme="minorHAnsi"/>
        </w:rPr>
        <w:t>u container</w:t>
      </w:r>
      <w:r w:rsidR="00BE2E8B">
        <w:rPr>
          <w:rFonts w:cstheme="minorHAnsi"/>
        </w:rPr>
        <w:t xml:space="preserve"> </w:t>
      </w:r>
      <w:r w:rsidR="00C34A2D">
        <w:rPr>
          <w:rFonts w:cstheme="minorHAnsi"/>
        </w:rPr>
        <w:t>(néant en 2022)</w:t>
      </w:r>
      <w:r w:rsidR="00BE2E8B">
        <w:rPr>
          <w:rFonts w:cstheme="minorHAnsi"/>
        </w:rPr>
        <w:tab/>
        <w:t xml:space="preserve">5 </w:t>
      </w:r>
      <w:r w:rsidR="00E0509A">
        <w:rPr>
          <w:rFonts w:cstheme="minorHAnsi"/>
        </w:rPr>
        <w:t>240</w:t>
      </w:r>
      <w:r w:rsidR="00BE2E8B" w:rsidRPr="00E0509A">
        <w:rPr>
          <w:rFonts w:cstheme="minorHAnsi"/>
        </w:rPr>
        <w:t xml:space="preserve"> €</w:t>
      </w:r>
    </w:p>
    <w:p w14:paraId="700F2C7D" w14:textId="71511CA9" w:rsidR="00B52F7E" w:rsidRPr="00E0509A" w:rsidRDefault="004A7FA3" w:rsidP="00E0509A">
      <w:pPr>
        <w:pStyle w:val="Paragraphedeliste"/>
        <w:numPr>
          <w:ilvl w:val="0"/>
          <w:numId w:val="2"/>
        </w:numPr>
        <w:tabs>
          <w:tab w:val="right" w:pos="10466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>Participations</w:t>
      </w:r>
      <w:r w:rsidR="00533BAB">
        <w:rPr>
          <w:rFonts w:cstheme="minorHAnsi"/>
        </w:rPr>
        <w:t xml:space="preserve"> f</w:t>
      </w:r>
      <w:r>
        <w:rPr>
          <w:rFonts w:cstheme="minorHAnsi"/>
        </w:rPr>
        <w:t>inanc</w:t>
      </w:r>
      <w:r w:rsidR="00533BAB">
        <w:rPr>
          <w:rFonts w:cstheme="minorHAnsi"/>
        </w:rPr>
        <w:t>ières de soutien au déroulement</w:t>
      </w:r>
      <w:r>
        <w:rPr>
          <w:rFonts w:cstheme="minorHAnsi"/>
        </w:rPr>
        <w:t xml:space="preserve"> de l’Assemblée Générale :</w:t>
      </w:r>
      <w:r w:rsidR="00533BAB">
        <w:rPr>
          <w:rFonts w:cstheme="minorHAnsi"/>
        </w:rPr>
        <w:tab/>
      </w:r>
      <w:r w:rsidR="00A4714D">
        <w:rPr>
          <w:rFonts w:cstheme="minorHAnsi"/>
        </w:rPr>
        <w:t>3 8</w:t>
      </w:r>
      <w:r w:rsidR="000C1973">
        <w:rPr>
          <w:rFonts w:cstheme="minorHAnsi"/>
        </w:rPr>
        <w:t>61</w:t>
      </w:r>
      <w:r w:rsidR="00533BAB" w:rsidRPr="00E0509A">
        <w:rPr>
          <w:rFonts w:cstheme="minorHAnsi"/>
        </w:rPr>
        <w:t xml:space="preserve"> €</w:t>
      </w:r>
    </w:p>
    <w:p w14:paraId="7CCED935" w14:textId="77777777" w:rsidR="00BE2E8B" w:rsidRDefault="00BE2E8B" w:rsidP="00BE2E8B">
      <w:pPr>
        <w:pStyle w:val="Paragraphedeliste"/>
        <w:numPr>
          <w:ilvl w:val="0"/>
          <w:numId w:val="2"/>
        </w:numPr>
        <w:tabs>
          <w:tab w:val="right" w:pos="10466"/>
        </w:tabs>
        <w:spacing w:after="0" w:line="360" w:lineRule="auto"/>
        <w:rPr>
          <w:rFonts w:cstheme="minorHAnsi"/>
        </w:rPr>
      </w:pPr>
      <w:r w:rsidRPr="008744E8">
        <w:rPr>
          <w:rFonts w:cstheme="minorHAnsi"/>
        </w:rPr>
        <w:t>Remboursements des micro-crédits en cours :</w:t>
      </w:r>
      <w:r w:rsidRPr="008744E8">
        <w:rPr>
          <w:rFonts w:cstheme="minorHAnsi"/>
        </w:rPr>
        <w:tab/>
      </w:r>
      <w:r>
        <w:rPr>
          <w:rFonts w:cstheme="minorHAnsi"/>
        </w:rPr>
        <w:t>2 800</w:t>
      </w:r>
      <w:r w:rsidRPr="008744E8">
        <w:rPr>
          <w:rFonts w:cstheme="minorHAnsi"/>
        </w:rPr>
        <w:t xml:space="preserve"> €</w:t>
      </w:r>
    </w:p>
    <w:p w14:paraId="29F1FEAF" w14:textId="31941BE8" w:rsidR="00BE2E8B" w:rsidRDefault="00BE2E8B" w:rsidP="00BE2E8B">
      <w:pPr>
        <w:pStyle w:val="Paragraphedeliste"/>
        <w:numPr>
          <w:ilvl w:val="0"/>
          <w:numId w:val="2"/>
        </w:numPr>
        <w:tabs>
          <w:tab w:val="right" w:pos="10466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>Recettes d’exploitation des infrastructures locales :</w:t>
      </w:r>
      <w:r>
        <w:rPr>
          <w:rFonts w:cstheme="minorHAnsi"/>
        </w:rPr>
        <w:tab/>
        <w:t>1 586 €</w:t>
      </w:r>
    </w:p>
    <w:p w14:paraId="5A2C1CC8" w14:textId="653EC6F5" w:rsidR="00BE2E8B" w:rsidRPr="00BE2E8B" w:rsidRDefault="00BE2E8B" w:rsidP="00BE2E8B">
      <w:pPr>
        <w:pStyle w:val="Paragraphedeliste"/>
        <w:numPr>
          <w:ilvl w:val="0"/>
          <w:numId w:val="2"/>
        </w:numPr>
        <w:tabs>
          <w:tab w:val="right" w:pos="10466"/>
        </w:tabs>
        <w:spacing w:after="0" w:line="360" w:lineRule="auto"/>
        <w:rPr>
          <w:rFonts w:cstheme="minorHAnsi"/>
        </w:rPr>
      </w:pPr>
      <w:r w:rsidRPr="008744E8">
        <w:rPr>
          <w:rFonts w:cstheme="minorHAnsi"/>
        </w:rPr>
        <w:t>Produits financiers</w:t>
      </w:r>
      <w:r>
        <w:rPr>
          <w:rFonts w:cstheme="minorHAnsi"/>
        </w:rPr>
        <w:tab/>
        <w:t>444 €</w:t>
      </w:r>
    </w:p>
    <w:p w14:paraId="71BDB74B" w14:textId="37861359" w:rsidR="00B52F7E" w:rsidRPr="00CB1DE0" w:rsidRDefault="008B78B2" w:rsidP="00BC2079">
      <w:pPr>
        <w:pStyle w:val="Paragraphedeliste"/>
        <w:numPr>
          <w:ilvl w:val="0"/>
          <w:numId w:val="2"/>
        </w:numPr>
        <w:tabs>
          <w:tab w:val="right" w:pos="10466"/>
        </w:tabs>
        <w:spacing w:after="0" w:line="360" w:lineRule="auto"/>
        <w:rPr>
          <w:rFonts w:cstheme="minorHAnsi"/>
        </w:rPr>
      </w:pPr>
      <w:r w:rsidRPr="008744E8">
        <w:rPr>
          <w:rFonts w:eastAsia="Times New Roman" w:cstheme="minorHAnsi"/>
          <w:bCs/>
        </w:rPr>
        <w:t xml:space="preserve">Ventes </w:t>
      </w:r>
      <w:r w:rsidR="000858A0">
        <w:rPr>
          <w:rFonts w:eastAsia="Times New Roman" w:cstheme="minorHAnsi"/>
          <w:bCs/>
        </w:rPr>
        <w:t>d’</w:t>
      </w:r>
      <w:r w:rsidRPr="008744E8">
        <w:rPr>
          <w:rFonts w:eastAsia="Times New Roman" w:cstheme="minorHAnsi"/>
          <w:bCs/>
        </w:rPr>
        <w:t>articles et produits divers (</w:t>
      </w:r>
      <w:r w:rsidRPr="008744E8">
        <w:rPr>
          <w:rFonts w:eastAsia="Times New Roman" w:cstheme="minorHAnsi"/>
          <w:bCs/>
          <w:i/>
        </w:rPr>
        <w:t>Souris Verte</w:t>
      </w:r>
      <w:r w:rsidR="00533BAB">
        <w:rPr>
          <w:rFonts w:eastAsia="Times New Roman" w:cstheme="minorHAnsi"/>
          <w:bCs/>
          <w:i/>
        </w:rPr>
        <w:t>)</w:t>
      </w:r>
      <w:r w:rsidR="000858A0">
        <w:rPr>
          <w:rFonts w:eastAsia="Times New Roman" w:cstheme="minorHAnsi"/>
          <w:bCs/>
        </w:rPr>
        <w:t> :</w:t>
      </w:r>
      <w:r w:rsidRPr="008744E8">
        <w:rPr>
          <w:rFonts w:eastAsia="Times New Roman" w:cstheme="minorHAnsi"/>
          <w:bCs/>
        </w:rPr>
        <w:tab/>
      </w:r>
      <w:r w:rsidR="00A4714D">
        <w:rPr>
          <w:rFonts w:eastAsia="Times New Roman" w:cstheme="minorHAnsi"/>
          <w:bCs/>
        </w:rPr>
        <w:t>89</w:t>
      </w:r>
      <w:r w:rsidR="00D03F7C">
        <w:rPr>
          <w:rFonts w:eastAsia="Times New Roman" w:cstheme="minorHAnsi"/>
          <w:bCs/>
        </w:rPr>
        <w:t xml:space="preserve"> €</w:t>
      </w:r>
    </w:p>
    <w:p w14:paraId="178B7C3F" w14:textId="3316BA11" w:rsidR="00004CF0" w:rsidRPr="00271120" w:rsidRDefault="00B140C1" w:rsidP="00FD0F12">
      <w:pPr>
        <w:spacing w:before="120" w:after="120" w:line="240" w:lineRule="auto"/>
        <w:ind w:right="-24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271120">
        <w:rPr>
          <w:rFonts w:cstheme="minorHAnsi"/>
          <w:b/>
          <w:color w:val="C00000"/>
          <w:sz w:val="36"/>
          <w:szCs w:val="36"/>
        </w:rPr>
        <w:t xml:space="preserve">B </w:t>
      </w:r>
      <w:r w:rsidR="005003C9" w:rsidRPr="00271120">
        <w:rPr>
          <w:rFonts w:cstheme="minorHAnsi"/>
          <w:b/>
          <w:color w:val="C00000"/>
          <w:sz w:val="36"/>
          <w:szCs w:val="36"/>
        </w:rPr>
        <w:t>-</w:t>
      </w:r>
      <w:r w:rsidR="00006574" w:rsidRPr="00271120">
        <w:rPr>
          <w:rFonts w:cstheme="minorHAnsi"/>
          <w:b/>
          <w:color w:val="C00000"/>
          <w:sz w:val="36"/>
          <w:szCs w:val="36"/>
        </w:rPr>
        <w:t xml:space="preserve"> </w:t>
      </w:r>
      <w:r w:rsidR="007D232E" w:rsidRPr="00271120">
        <w:rPr>
          <w:rFonts w:cstheme="minorHAnsi"/>
          <w:b/>
          <w:color w:val="C00000"/>
          <w:sz w:val="36"/>
          <w:szCs w:val="36"/>
        </w:rPr>
        <w:t>DÉPENSE</w:t>
      </w:r>
      <w:r w:rsidR="00006574" w:rsidRPr="00271120">
        <w:rPr>
          <w:rFonts w:cstheme="minorHAnsi"/>
          <w:b/>
          <w:color w:val="C00000"/>
          <w:sz w:val="36"/>
          <w:szCs w:val="36"/>
        </w:rPr>
        <w:t xml:space="preserve">S </w:t>
      </w:r>
      <w:r w:rsidR="00D37C4B" w:rsidRPr="00271120">
        <w:rPr>
          <w:rFonts w:cstheme="minorHAnsi"/>
          <w:b/>
          <w:color w:val="C00000"/>
          <w:sz w:val="36"/>
          <w:szCs w:val="36"/>
        </w:rPr>
        <w:t>:</w:t>
      </w:r>
      <w:r w:rsidR="002674B5" w:rsidRPr="00271120">
        <w:rPr>
          <w:rFonts w:cstheme="minorHAnsi"/>
          <w:b/>
          <w:color w:val="C00000"/>
          <w:sz w:val="36"/>
          <w:szCs w:val="36"/>
        </w:rPr>
        <w:t xml:space="preserve"> </w:t>
      </w:r>
      <w:r w:rsidR="00CB1DE0">
        <w:rPr>
          <w:rFonts w:ascii="Times New Roman" w:hAnsi="Times New Roman" w:cs="Times New Roman"/>
          <w:b/>
          <w:color w:val="C00000"/>
          <w:sz w:val="36"/>
          <w:szCs w:val="36"/>
        </w:rPr>
        <w:t>88 277</w:t>
      </w:r>
      <w:r w:rsidR="007D1D87" w:rsidRPr="00271120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€</w:t>
      </w:r>
    </w:p>
    <w:p w14:paraId="044AD10E" w14:textId="77777777" w:rsidR="001B4FAB" w:rsidRPr="00271120" w:rsidRDefault="001B4FAB" w:rsidP="00FD0F12">
      <w:pPr>
        <w:spacing w:before="120" w:after="120" w:line="240" w:lineRule="auto"/>
        <w:ind w:right="-24"/>
        <w:rPr>
          <w:rFonts w:ascii="Times New Roman" w:hAnsi="Times New Roman" w:cs="Times New Roman"/>
          <w:bCs/>
          <w:i/>
          <w:iCs/>
          <w:color w:val="C00000"/>
          <w:sz w:val="28"/>
          <w:szCs w:val="28"/>
        </w:rPr>
      </w:pPr>
    </w:p>
    <w:p w14:paraId="2871EEC9" w14:textId="3FE701A4" w:rsidR="00D00470" w:rsidRPr="00215D3C" w:rsidRDefault="00D00470" w:rsidP="001B4AC8">
      <w:pPr>
        <w:pStyle w:val="Paragraphedeliste"/>
        <w:numPr>
          <w:ilvl w:val="0"/>
          <w:numId w:val="1"/>
        </w:numPr>
        <w:tabs>
          <w:tab w:val="right" w:pos="10466"/>
        </w:tabs>
        <w:spacing w:before="120" w:after="120" w:line="240" w:lineRule="auto"/>
        <w:jc w:val="both"/>
        <w:rPr>
          <w:rFonts w:cstheme="minorHAnsi"/>
          <w:color w:val="C00000"/>
          <w:sz w:val="28"/>
          <w:szCs w:val="28"/>
        </w:rPr>
      </w:pPr>
      <w:r w:rsidRPr="00215D3C">
        <w:rPr>
          <w:rFonts w:eastAsia="Times New Roman" w:cstheme="minorHAnsi"/>
          <w:b/>
          <w:bCs/>
          <w:color w:val="C00000"/>
          <w:sz w:val="28"/>
          <w:szCs w:val="28"/>
        </w:rPr>
        <w:t xml:space="preserve">1 – Dépenses </w:t>
      </w:r>
      <w:r w:rsidR="00215D3C" w:rsidRPr="00215D3C">
        <w:rPr>
          <w:rFonts w:eastAsia="Times New Roman" w:cstheme="minorHAnsi"/>
          <w:b/>
          <w:bCs/>
          <w:color w:val="C00000"/>
          <w:sz w:val="28"/>
          <w:szCs w:val="28"/>
        </w:rPr>
        <w:t xml:space="preserve">totales </w:t>
      </w:r>
      <w:r w:rsidRPr="00215D3C">
        <w:rPr>
          <w:rFonts w:eastAsia="Times New Roman" w:cstheme="minorHAnsi"/>
          <w:b/>
          <w:bCs/>
          <w:color w:val="C00000"/>
          <w:sz w:val="28"/>
          <w:szCs w:val="28"/>
        </w:rPr>
        <w:t>engagées au Sénégal</w:t>
      </w:r>
      <w:r w:rsidRPr="00215D3C">
        <w:rPr>
          <w:rFonts w:cstheme="minorHAnsi"/>
          <w:b/>
          <w:color w:val="C00000"/>
          <w:sz w:val="28"/>
          <w:szCs w:val="28"/>
        </w:rPr>
        <w:t xml:space="preserve"> </w:t>
      </w:r>
      <w:r w:rsidRPr="00215D3C">
        <w:rPr>
          <w:rFonts w:eastAsia="Times New Roman" w:cstheme="minorHAnsi"/>
          <w:b/>
          <w:bCs/>
          <w:color w:val="C00000"/>
          <w:sz w:val="28"/>
          <w:szCs w:val="28"/>
        </w:rPr>
        <w:t>:</w:t>
      </w:r>
      <w:proofErr w:type="gramStart"/>
      <w:r w:rsidRPr="00215D3C">
        <w:rPr>
          <w:rFonts w:eastAsia="Times New Roman" w:cstheme="minorHAnsi"/>
          <w:b/>
          <w:bCs/>
          <w:color w:val="C00000"/>
          <w:sz w:val="28"/>
          <w:szCs w:val="28"/>
        </w:rPr>
        <w:t xml:space="preserve"> </w:t>
      </w:r>
      <w:r w:rsidR="00994C38" w:rsidRPr="00215D3C">
        <w:rPr>
          <w:rFonts w:eastAsia="Times New Roman" w:cstheme="minorHAnsi"/>
          <w:b/>
          <w:bCs/>
          <w:color w:val="C00000"/>
          <w:sz w:val="28"/>
          <w:szCs w:val="28"/>
        </w:rPr>
        <w:t xml:space="preserve">  </w:t>
      </w:r>
      <w:r w:rsidRPr="00215D3C">
        <w:rPr>
          <w:rFonts w:eastAsia="Times New Roman" w:cstheme="minorHAnsi"/>
          <w:color w:val="C00000"/>
        </w:rPr>
        <w:t>(</w:t>
      </w:r>
      <w:proofErr w:type="gramEnd"/>
      <w:r w:rsidR="009C1915" w:rsidRPr="00215D3C">
        <w:rPr>
          <w:rFonts w:eastAsia="Times New Roman" w:cstheme="minorHAnsi"/>
          <w:color w:val="C00000"/>
        </w:rPr>
        <w:t>+ 70,73</w:t>
      </w:r>
      <w:r w:rsidR="00865DDE" w:rsidRPr="00215D3C">
        <w:rPr>
          <w:rFonts w:eastAsia="Times New Roman" w:cstheme="minorHAnsi"/>
          <w:color w:val="C00000"/>
        </w:rPr>
        <w:t xml:space="preserve"> </w:t>
      </w:r>
      <w:r w:rsidRPr="00215D3C">
        <w:rPr>
          <w:rFonts w:eastAsia="Times New Roman" w:cstheme="minorHAnsi"/>
          <w:color w:val="C00000"/>
        </w:rPr>
        <w:t>%</w:t>
      </w:r>
      <w:r w:rsidR="00810130" w:rsidRPr="00215D3C">
        <w:rPr>
          <w:rFonts w:eastAsia="Times New Roman" w:cstheme="minorHAnsi"/>
          <w:color w:val="C00000"/>
        </w:rPr>
        <w:t xml:space="preserve"> par rapport à 20</w:t>
      </w:r>
      <w:r w:rsidR="001B4AC8" w:rsidRPr="00215D3C">
        <w:rPr>
          <w:rFonts w:eastAsia="Times New Roman" w:cstheme="minorHAnsi"/>
          <w:color w:val="C00000"/>
        </w:rPr>
        <w:t>2</w:t>
      </w:r>
      <w:r w:rsidR="009C1915" w:rsidRPr="00215D3C">
        <w:rPr>
          <w:rFonts w:eastAsia="Times New Roman" w:cstheme="minorHAnsi"/>
          <w:color w:val="C00000"/>
        </w:rPr>
        <w:t>2</w:t>
      </w:r>
      <w:r w:rsidRPr="00215D3C">
        <w:rPr>
          <w:rFonts w:eastAsia="Times New Roman" w:cstheme="minorHAnsi"/>
          <w:color w:val="C00000"/>
        </w:rPr>
        <w:t>)</w:t>
      </w:r>
      <w:r w:rsidRPr="00215D3C">
        <w:rPr>
          <w:rFonts w:eastAsia="Times New Roman" w:cstheme="minorHAnsi"/>
          <w:b/>
          <w:bCs/>
          <w:color w:val="C00000"/>
          <w:sz w:val="28"/>
          <w:szCs w:val="28"/>
        </w:rPr>
        <w:t xml:space="preserve"> </w:t>
      </w:r>
      <w:r w:rsidRPr="00215D3C">
        <w:rPr>
          <w:rFonts w:eastAsia="Times New Roman" w:cstheme="minorHAnsi"/>
          <w:b/>
          <w:bCs/>
          <w:color w:val="C00000"/>
          <w:sz w:val="28"/>
          <w:szCs w:val="28"/>
        </w:rPr>
        <w:tab/>
      </w:r>
      <w:r w:rsidR="009C1915" w:rsidRPr="00215D3C">
        <w:rPr>
          <w:rFonts w:eastAsia="Times New Roman" w:cstheme="minorHAnsi"/>
          <w:b/>
          <w:bCs/>
          <w:color w:val="C00000"/>
          <w:sz w:val="28"/>
          <w:szCs w:val="28"/>
        </w:rPr>
        <w:t>70 654</w:t>
      </w:r>
      <w:r w:rsidRPr="00215D3C">
        <w:rPr>
          <w:rFonts w:eastAsia="Times New Roman" w:cstheme="minorHAnsi"/>
          <w:b/>
          <w:bCs/>
          <w:color w:val="C00000"/>
          <w:sz w:val="28"/>
          <w:szCs w:val="28"/>
        </w:rPr>
        <w:t xml:space="preserve"> €</w:t>
      </w:r>
    </w:p>
    <w:p w14:paraId="28DFD5F3" w14:textId="06522FF4" w:rsidR="00D00470" w:rsidRDefault="00D00470" w:rsidP="009C1915">
      <w:pPr>
        <w:pStyle w:val="Paragraphedeliste"/>
        <w:spacing w:after="0" w:line="240" w:lineRule="auto"/>
        <w:ind w:left="284" w:right="-24"/>
        <w:jc w:val="both"/>
        <w:rPr>
          <w:rFonts w:cstheme="minorHAnsi"/>
        </w:rPr>
      </w:pPr>
    </w:p>
    <w:p w14:paraId="2B15CE24" w14:textId="0AFC2713" w:rsidR="00386FC1" w:rsidRPr="00AA3A58" w:rsidRDefault="00215D3C" w:rsidP="00AA3A58">
      <w:pPr>
        <w:pStyle w:val="Paragraphedeliste"/>
        <w:numPr>
          <w:ilvl w:val="0"/>
          <w:numId w:val="25"/>
        </w:numPr>
        <w:spacing w:after="0" w:line="240" w:lineRule="auto"/>
        <w:ind w:right="-24"/>
        <w:jc w:val="both"/>
        <w:rPr>
          <w:rFonts w:cstheme="minorHAnsi"/>
          <w:color w:val="C00000"/>
          <w:sz w:val="26"/>
          <w:szCs w:val="26"/>
        </w:rPr>
      </w:pPr>
      <w:r w:rsidRPr="00AA3A58">
        <w:rPr>
          <w:rFonts w:cstheme="minorHAnsi"/>
          <w:color w:val="C00000"/>
          <w:sz w:val="26"/>
          <w:szCs w:val="26"/>
        </w:rPr>
        <w:t>-Dépenses de réalisation</w:t>
      </w:r>
      <w:r w:rsidR="00232F38" w:rsidRPr="00AA3A58">
        <w:rPr>
          <w:rFonts w:cstheme="minorHAnsi"/>
          <w:color w:val="C00000"/>
          <w:sz w:val="26"/>
          <w:szCs w:val="26"/>
        </w:rPr>
        <w:t>s</w:t>
      </w:r>
      <w:r w:rsidRPr="00AA3A58">
        <w:rPr>
          <w:rFonts w:cstheme="minorHAnsi"/>
          <w:color w:val="C00000"/>
          <w:sz w:val="26"/>
          <w:szCs w:val="26"/>
        </w:rPr>
        <w:t xml:space="preserve"> de chantiers</w:t>
      </w:r>
      <w:r w:rsidRPr="00AA3A58">
        <w:rPr>
          <w:rFonts w:cstheme="minorHAnsi"/>
          <w:color w:val="C00000"/>
          <w:sz w:val="26"/>
          <w:szCs w:val="26"/>
        </w:rPr>
        <w:tab/>
      </w:r>
      <w:r w:rsidRPr="00AA3A58">
        <w:rPr>
          <w:rFonts w:cstheme="minorHAnsi"/>
          <w:color w:val="C00000"/>
          <w:sz w:val="26"/>
          <w:szCs w:val="26"/>
        </w:rPr>
        <w:tab/>
      </w:r>
      <w:r w:rsidRPr="00AA3A58">
        <w:rPr>
          <w:rFonts w:cstheme="minorHAnsi"/>
          <w:color w:val="C00000"/>
          <w:sz w:val="26"/>
          <w:szCs w:val="26"/>
        </w:rPr>
        <w:tab/>
      </w:r>
      <w:r w:rsidRPr="00AA3A58">
        <w:rPr>
          <w:rFonts w:cstheme="minorHAnsi"/>
          <w:color w:val="C00000"/>
          <w:sz w:val="26"/>
          <w:szCs w:val="26"/>
        </w:rPr>
        <w:tab/>
      </w:r>
      <w:r w:rsidRPr="00AA3A58">
        <w:rPr>
          <w:rFonts w:cstheme="minorHAnsi"/>
          <w:color w:val="C00000"/>
          <w:sz w:val="26"/>
          <w:szCs w:val="26"/>
        </w:rPr>
        <w:tab/>
      </w:r>
      <w:r w:rsidRPr="00AA3A58">
        <w:rPr>
          <w:rFonts w:cstheme="minorHAnsi"/>
          <w:color w:val="C00000"/>
          <w:sz w:val="26"/>
          <w:szCs w:val="26"/>
        </w:rPr>
        <w:tab/>
      </w:r>
      <w:r w:rsidRPr="00AA3A58">
        <w:rPr>
          <w:rFonts w:cstheme="minorHAnsi"/>
          <w:color w:val="C00000"/>
          <w:sz w:val="26"/>
          <w:szCs w:val="26"/>
        </w:rPr>
        <w:tab/>
      </w:r>
      <w:r w:rsidR="00E64ACF" w:rsidRPr="00AA3A58">
        <w:rPr>
          <w:rFonts w:cstheme="minorHAnsi"/>
          <w:color w:val="C00000"/>
          <w:sz w:val="26"/>
          <w:szCs w:val="26"/>
        </w:rPr>
        <w:t xml:space="preserve">      </w:t>
      </w:r>
      <w:r w:rsidRPr="00AA3A58">
        <w:rPr>
          <w:rFonts w:cstheme="minorHAnsi"/>
          <w:color w:val="C00000"/>
          <w:sz w:val="26"/>
          <w:szCs w:val="26"/>
        </w:rPr>
        <w:t>37 587 €</w:t>
      </w:r>
    </w:p>
    <w:p w14:paraId="0016EEB6" w14:textId="408E3427" w:rsidR="002754FD" w:rsidRPr="00E64ACF" w:rsidRDefault="002754FD" w:rsidP="00656CCD">
      <w:pPr>
        <w:pStyle w:val="Paragraphedeliste"/>
        <w:spacing w:after="0" w:line="240" w:lineRule="auto"/>
        <w:ind w:left="284" w:right="-24"/>
        <w:jc w:val="both"/>
        <w:rPr>
          <w:rFonts w:cstheme="minorHAnsi"/>
          <w:sz w:val="26"/>
          <w:szCs w:val="26"/>
        </w:rPr>
      </w:pPr>
    </w:p>
    <w:p w14:paraId="5863E2ED" w14:textId="13CBD411" w:rsidR="00E95070" w:rsidRDefault="00E95070" w:rsidP="00656CCD">
      <w:pPr>
        <w:pStyle w:val="Paragraphedeliste"/>
        <w:spacing w:after="0" w:line="240" w:lineRule="auto"/>
        <w:ind w:left="284" w:right="-24"/>
        <w:jc w:val="both"/>
        <w:rPr>
          <w:rFonts w:cstheme="minorHAnsi"/>
        </w:rPr>
      </w:pPr>
      <w:r>
        <w:rPr>
          <w:rFonts w:cstheme="minorHAnsi"/>
        </w:rPr>
        <w:tab/>
        <w:t xml:space="preserve">-  dont achats de matériaux de construction : </w:t>
      </w:r>
      <w:r>
        <w:rPr>
          <w:rFonts w:cstheme="minorHAnsi"/>
        </w:rPr>
        <w:tab/>
      </w:r>
      <w:r>
        <w:rPr>
          <w:rFonts w:cstheme="minorHAnsi"/>
        </w:rPr>
        <w:tab/>
        <w:t>27 417,38 €</w:t>
      </w:r>
    </w:p>
    <w:p w14:paraId="5D8D236A" w14:textId="0D9357D0" w:rsidR="00E95070" w:rsidRDefault="00E95070" w:rsidP="00656CCD">
      <w:pPr>
        <w:pStyle w:val="Paragraphedeliste"/>
        <w:spacing w:after="0" w:line="240" w:lineRule="auto"/>
        <w:ind w:left="284" w:right="-24"/>
        <w:jc w:val="both"/>
        <w:rPr>
          <w:rFonts w:cstheme="minorHAnsi"/>
        </w:rPr>
      </w:pPr>
      <w:r>
        <w:rPr>
          <w:rFonts w:cstheme="minorHAnsi"/>
        </w:rPr>
        <w:tab/>
        <w:t>-  dont rémunération de main d’œuvre :</w:t>
      </w:r>
      <w:r>
        <w:rPr>
          <w:rFonts w:cstheme="minorHAnsi"/>
        </w:rPr>
        <w:tab/>
      </w:r>
      <w:proofErr w:type="gramStart"/>
      <w:r>
        <w:rPr>
          <w:rFonts w:cstheme="minorHAnsi"/>
        </w:rPr>
        <w:tab/>
        <w:t xml:space="preserve">  8</w:t>
      </w:r>
      <w:proofErr w:type="gramEnd"/>
      <w:r>
        <w:rPr>
          <w:rFonts w:cstheme="minorHAnsi"/>
        </w:rPr>
        <w:t xml:space="preserve"> 559,40 €</w:t>
      </w:r>
    </w:p>
    <w:p w14:paraId="2B4648BD" w14:textId="5333FB5A" w:rsidR="00E95070" w:rsidRDefault="00E95070" w:rsidP="00656CCD">
      <w:pPr>
        <w:pStyle w:val="Paragraphedeliste"/>
        <w:spacing w:after="0" w:line="240" w:lineRule="auto"/>
        <w:ind w:left="284" w:right="-24"/>
        <w:jc w:val="both"/>
        <w:rPr>
          <w:rFonts w:cstheme="minorHAnsi"/>
        </w:rPr>
      </w:pPr>
      <w:r>
        <w:rPr>
          <w:rFonts w:cstheme="minorHAnsi"/>
        </w:rPr>
        <w:tab/>
        <w:t>-  dont prestations de services extérieur</w:t>
      </w:r>
      <w:r w:rsidR="002802A3">
        <w:rPr>
          <w:rFonts w:cstheme="minorHAnsi"/>
        </w:rPr>
        <w:t>s</w:t>
      </w:r>
      <w:r w:rsidR="0010469F">
        <w:rPr>
          <w:rFonts w:cstheme="minorHAnsi"/>
        </w:rPr>
        <w:tab/>
      </w:r>
      <w:proofErr w:type="gramStart"/>
      <w:r w:rsidR="0010469F">
        <w:rPr>
          <w:rFonts w:cstheme="minorHAnsi"/>
        </w:rPr>
        <w:tab/>
        <w:t xml:space="preserve">  </w:t>
      </w:r>
      <w:r w:rsidR="00B2130F">
        <w:rPr>
          <w:rFonts w:cstheme="minorHAnsi"/>
        </w:rPr>
        <w:t>1</w:t>
      </w:r>
      <w:proofErr w:type="gramEnd"/>
      <w:r w:rsidR="00B2130F">
        <w:rPr>
          <w:rFonts w:cstheme="minorHAnsi"/>
        </w:rPr>
        <w:t xml:space="preserve"> 610,22</w:t>
      </w:r>
      <w:r w:rsidR="0010469F">
        <w:rPr>
          <w:rFonts w:cstheme="minorHAnsi"/>
        </w:rPr>
        <w:t xml:space="preserve"> €</w:t>
      </w:r>
    </w:p>
    <w:p w14:paraId="5860D7DE" w14:textId="77777777" w:rsidR="0010469F" w:rsidRDefault="0010469F" w:rsidP="00656CCD">
      <w:pPr>
        <w:pStyle w:val="Paragraphedeliste"/>
        <w:spacing w:after="0" w:line="240" w:lineRule="auto"/>
        <w:ind w:left="284" w:right="-24"/>
        <w:jc w:val="both"/>
        <w:rPr>
          <w:rFonts w:cstheme="minorHAnsi"/>
        </w:rPr>
      </w:pPr>
    </w:p>
    <w:p w14:paraId="031EF4C4" w14:textId="7241DF5D" w:rsidR="0010469F" w:rsidRPr="009201B4" w:rsidRDefault="0010469F" w:rsidP="0010469F">
      <w:pPr>
        <w:pStyle w:val="Paragraphedeliste"/>
        <w:numPr>
          <w:ilvl w:val="0"/>
          <w:numId w:val="5"/>
        </w:numPr>
        <w:spacing w:after="0" w:line="240" w:lineRule="auto"/>
        <w:ind w:left="284" w:right="-24" w:hanging="284"/>
        <w:jc w:val="both"/>
        <w:rPr>
          <w:rFonts w:cstheme="minorHAnsi"/>
        </w:rPr>
      </w:pPr>
      <w:r>
        <w:rPr>
          <w:rFonts w:eastAsia="Times New Roman" w:cstheme="minorHAnsi"/>
        </w:rPr>
        <w:t>S</w:t>
      </w:r>
      <w:r w:rsidRPr="008744E8">
        <w:rPr>
          <w:rFonts w:eastAsia="Times New Roman" w:cstheme="minorHAnsi"/>
        </w:rPr>
        <w:t>alle polyvalente</w:t>
      </w:r>
      <w:r>
        <w:rPr>
          <w:rFonts w:eastAsia="Times New Roman" w:cstheme="minorHAnsi"/>
        </w:rPr>
        <w:t xml:space="preserve"> : </w:t>
      </w:r>
      <w:r w:rsidRPr="00DF51C4">
        <w:rPr>
          <w:rFonts w:eastAsia="Times New Roman" w:cstheme="minorHAnsi"/>
          <w:bCs/>
          <w:i/>
          <w:sz w:val="18"/>
          <w:szCs w:val="18"/>
        </w:rPr>
        <w:t>(</w:t>
      </w:r>
      <w:r>
        <w:rPr>
          <w:rFonts w:eastAsia="Times New Roman" w:cstheme="minorHAnsi"/>
          <w:bCs/>
          <w:i/>
          <w:sz w:val="18"/>
          <w:szCs w:val="18"/>
        </w:rPr>
        <w:t xml:space="preserve">Chantier </w:t>
      </w:r>
      <w:r w:rsidR="00DA49BE">
        <w:rPr>
          <w:rFonts w:eastAsia="Times New Roman" w:cstheme="minorHAnsi"/>
          <w:bCs/>
          <w:i/>
          <w:sz w:val="18"/>
          <w:szCs w:val="18"/>
        </w:rPr>
        <w:t xml:space="preserve">enfin </w:t>
      </w:r>
      <w:r>
        <w:rPr>
          <w:rFonts w:eastAsia="Times New Roman" w:cstheme="minorHAnsi"/>
          <w:bCs/>
          <w:i/>
          <w:sz w:val="18"/>
          <w:szCs w:val="18"/>
        </w:rPr>
        <w:t>terminé</w:t>
      </w:r>
      <w:r w:rsidR="00DA49BE">
        <w:rPr>
          <w:rFonts w:eastAsia="Times New Roman" w:cstheme="minorHAnsi"/>
          <w:bCs/>
          <w:i/>
          <w:sz w:val="18"/>
          <w:szCs w:val="18"/>
        </w:rPr>
        <w:t> !</w:t>
      </w:r>
      <w:r>
        <w:rPr>
          <w:rFonts w:eastAsia="Times New Roman" w:cstheme="minorHAnsi"/>
          <w:bCs/>
          <w:i/>
          <w:sz w:val="18"/>
          <w:szCs w:val="18"/>
        </w:rPr>
        <w:t>) :</w:t>
      </w:r>
      <w:r w:rsidR="00386FC1">
        <w:rPr>
          <w:rFonts w:eastAsia="Times New Roman" w:cstheme="minorHAnsi"/>
          <w:bCs/>
          <w:i/>
          <w:sz w:val="18"/>
          <w:szCs w:val="18"/>
        </w:rPr>
        <w:tab/>
      </w:r>
      <w:r w:rsidR="00386FC1">
        <w:rPr>
          <w:rFonts w:eastAsia="Times New Roman" w:cstheme="minorHAnsi"/>
          <w:bCs/>
          <w:i/>
          <w:sz w:val="18"/>
          <w:szCs w:val="18"/>
        </w:rPr>
        <w:tab/>
      </w:r>
      <w:r w:rsidR="00386FC1">
        <w:rPr>
          <w:rFonts w:eastAsia="Times New Roman" w:cstheme="minorHAnsi"/>
          <w:bCs/>
          <w:i/>
          <w:sz w:val="18"/>
          <w:szCs w:val="18"/>
        </w:rPr>
        <w:tab/>
      </w:r>
      <w:r w:rsidR="00386FC1">
        <w:rPr>
          <w:rFonts w:eastAsia="Times New Roman" w:cstheme="minorHAnsi"/>
          <w:bCs/>
          <w:i/>
          <w:sz w:val="18"/>
          <w:szCs w:val="18"/>
        </w:rPr>
        <w:tab/>
      </w:r>
      <w:r w:rsidR="00386FC1">
        <w:rPr>
          <w:rFonts w:eastAsia="Times New Roman" w:cstheme="minorHAnsi"/>
          <w:bCs/>
          <w:i/>
          <w:sz w:val="18"/>
          <w:szCs w:val="18"/>
        </w:rPr>
        <w:tab/>
      </w:r>
      <w:r w:rsidR="00386FC1">
        <w:rPr>
          <w:rFonts w:eastAsia="Times New Roman" w:cstheme="minorHAnsi"/>
          <w:bCs/>
          <w:i/>
          <w:sz w:val="18"/>
          <w:szCs w:val="18"/>
        </w:rPr>
        <w:tab/>
      </w:r>
      <w:r>
        <w:rPr>
          <w:rFonts w:eastAsia="Times New Roman" w:cstheme="minorHAnsi"/>
          <w:bCs/>
          <w:i/>
          <w:sz w:val="18"/>
          <w:szCs w:val="18"/>
        </w:rPr>
        <w:tab/>
      </w:r>
      <w:r>
        <w:rPr>
          <w:rFonts w:eastAsia="Times New Roman" w:cstheme="minorHAnsi"/>
          <w:bCs/>
          <w:i/>
          <w:sz w:val="18"/>
          <w:szCs w:val="18"/>
        </w:rPr>
        <w:tab/>
        <w:t xml:space="preserve">     </w:t>
      </w:r>
      <w:r w:rsidR="00386FC1">
        <w:rPr>
          <w:rFonts w:eastAsia="Times New Roman" w:cstheme="minorHAnsi"/>
          <w:bCs/>
          <w:i/>
          <w:sz w:val="18"/>
          <w:szCs w:val="18"/>
        </w:rPr>
        <w:t xml:space="preserve">    </w:t>
      </w:r>
      <w:r w:rsidR="00386FC1" w:rsidRPr="00386FC1">
        <w:rPr>
          <w:rFonts w:eastAsia="Times New Roman" w:cstheme="minorHAnsi"/>
          <w:bCs/>
          <w:i/>
        </w:rPr>
        <w:t>9 270,40</w:t>
      </w:r>
      <w:r w:rsidRPr="00386FC1">
        <w:rPr>
          <w:rFonts w:eastAsia="Times New Roman" w:cstheme="minorHAnsi"/>
        </w:rPr>
        <w:t xml:space="preserve"> €</w:t>
      </w:r>
    </w:p>
    <w:p w14:paraId="46CA54A8" w14:textId="77777777" w:rsidR="0010469F" w:rsidRDefault="0010469F" w:rsidP="00656CCD">
      <w:pPr>
        <w:pStyle w:val="Paragraphedeliste"/>
        <w:spacing w:after="0" w:line="240" w:lineRule="auto"/>
        <w:ind w:left="284" w:right="-24"/>
        <w:jc w:val="both"/>
        <w:rPr>
          <w:rFonts w:cstheme="minorHAnsi"/>
        </w:rPr>
      </w:pPr>
    </w:p>
    <w:p w14:paraId="083657CE" w14:textId="3340B117" w:rsidR="00DA49BE" w:rsidRPr="00DA49BE" w:rsidRDefault="00C14381" w:rsidP="00DA49BE">
      <w:pPr>
        <w:pStyle w:val="Paragraphedeliste"/>
        <w:numPr>
          <w:ilvl w:val="0"/>
          <w:numId w:val="5"/>
        </w:numPr>
        <w:spacing w:before="120" w:after="120" w:line="480" w:lineRule="auto"/>
        <w:ind w:left="284" w:right="-24" w:hanging="284"/>
        <w:jc w:val="both"/>
        <w:rPr>
          <w:rFonts w:eastAsiaTheme="minorHAnsi" w:cstheme="minorHAnsi"/>
          <w:lang w:eastAsia="en-US"/>
        </w:rPr>
      </w:pPr>
      <w:r>
        <w:rPr>
          <w:rFonts w:eastAsia="Times New Roman" w:cstheme="minorHAnsi"/>
          <w:bCs/>
        </w:rPr>
        <w:t>3</w:t>
      </w:r>
      <w:r w:rsidR="005F675C">
        <w:rPr>
          <w:rFonts w:eastAsia="Times New Roman" w:cstheme="minorHAnsi"/>
          <w:bCs/>
        </w:rPr>
        <w:t>ème</w:t>
      </w:r>
      <w:r w:rsidR="00D00470">
        <w:rPr>
          <w:rFonts w:eastAsia="Times New Roman" w:cstheme="minorHAnsi"/>
          <w:bCs/>
        </w:rPr>
        <w:t xml:space="preserve"> Salle de Classe</w:t>
      </w:r>
      <w:r w:rsidR="00D85912">
        <w:rPr>
          <w:rFonts w:eastAsia="Times New Roman" w:cstheme="minorHAnsi"/>
          <w:bCs/>
        </w:rPr>
        <w:t xml:space="preserve"> SVT</w:t>
      </w:r>
      <w:r w:rsidR="00D00470">
        <w:rPr>
          <w:rFonts w:eastAsia="Times New Roman" w:cstheme="minorHAnsi"/>
          <w:bCs/>
        </w:rPr>
        <w:t xml:space="preserve"> au Lycée de </w:t>
      </w:r>
      <w:proofErr w:type="spellStart"/>
      <w:r w:rsidR="00D00470">
        <w:rPr>
          <w:rFonts w:eastAsia="Times New Roman" w:cstheme="minorHAnsi"/>
          <w:bCs/>
        </w:rPr>
        <w:t>Nianing</w:t>
      </w:r>
      <w:proofErr w:type="spellEnd"/>
      <w:r w:rsidR="00D00470">
        <w:rPr>
          <w:rFonts w:eastAsia="Times New Roman" w:cstheme="minorHAnsi"/>
          <w:bCs/>
        </w:rPr>
        <w:t xml:space="preserve"> : </w:t>
      </w:r>
      <w:r w:rsidR="00D00470" w:rsidRPr="00DF51C4">
        <w:rPr>
          <w:rFonts w:eastAsia="Times New Roman" w:cstheme="minorHAnsi"/>
          <w:bCs/>
          <w:i/>
          <w:sz w:val="18"/>
          <w:szCs w:val="18"/>
        </w:rPr>
        <w:t>(</w:t>
      </w:r>
      <w:r>
        <w:rPr>
          <w:rFonts w:eastAsia="Times New Roman" w:cstheme="minorHAnsi"/>
          <w:bCs/>
          <w:i/>
          <w:sz w:val="18"/>
          <w:szCs w:val="18"/>
        </w:rPr>
        <w:t>reste à faire les finitions extérieures</w:t>
      </w:r>
      <w:r w:rsidR="00D00470" w:rsidRPr="00771530">
        <w:rPr>
          <w:rFonts w:eastAsia="Times New Roman" w:cstheme="minorHAnsi"/>
          <w:bCs/>
          <w:i/>
          <w:sz w:val="18"/>
          <w:szCs w:val="18"/>
        </w:rPr>
        <w:t>)</w:t>
      </w:r>
      <w:r w:rsidR="00D00470">
        <w:rPr>
          <w:rFonts w:eastAsia="Times New Roman" w:cstheme="minorHAnsi"/>
          <w:bCs/>
          <w:i/>
        </w:rPr>
        <w:tab/>
      </w:r>
      <w:r>
        <w:rPr>
          <w:rFonts w:eastAsia="Times New Roman" w:cstheme="minorHAnsi"/>
          <w:bCs/>
          <w:i/>
        </w:rPr>
        <w:tab/>
      </w:r>
      <w:r w:rsidR="00B40336">
        <w:rPr>
          <w:rFonts w:eastAsia="Times New Roman" w:cstheme="minorHAnsi"/>
          <w:bCs/>
          <w:i/>
        </w:rPr>
        <w:tab/>
      </w:r>
      <w:r w:rsidR="00D00470">
        <w:rPr>
          <w:rFonts w:eastAsia="Times New Roman" w:cstheme="minorHAnsi"/>
          <w:bCs/>
          <w:i/>
        </w:rPr>
        <w:t xml:space="preserve"> </w:t>
      </w:r>
      <w:r w:rsidR="00507334">
        <w:rPr>
          <w:rFonts w:eastAsia="Times New Roman" w:cstheme="minorHAnsi"/>
          <w:bCs/>
          <w:i/>
        </w:rPr>
        <w:t xml:space="preserve">    </w:t>
      </w:r>
      <w:r w:rsidR="00D85912">
        <w:rPr>
          <w:rFonts w:eastAsia="Times New Roman" w:cstheme="minorHAnsi"/>
          <w:bCs/>
        </w:rPr>
        <w:t>1</w:t>
      </w:r>
      <w:r>
        <w:rPr>
          <w:rFonts w:eastAsia="Times New Roman" w:cstheme="minorHAnsi"/>
          <w:bCs/>
        </w:rPr>
        <w:t>0 201,12</w:t>
      </w:r>
      <w:r w:rsidR="00D00470" w:rsidRPr="00771530">
        <w:rPr>
          <w:rFonts w:eastAsia="Times New Roman" w:cstheme="minorHAnsi"/>
          <w:bCs/>
        </w:rPr>
        <w:t xml:space="preserve"> </w:t>
      </w:r>
      <w:r w:rsidR="002754FD">
        <w:rPr>
          <w:rFonts w:eastAsia="Times New Roman" w:cstheme="minorHAnsi"/>
          <w:bCs/>
        </w:rPr>
        <w:t>€</w:t>
      </w:r>
    </w:p>
    <w:p w14:paraId="41C0457B" w14:textId="10675926" w:rsidR="00DA49BE" w:rsidRPr="003318F2" w:rsidRDefault="00DA49BE" w:rsidP="003318F2">
      <w:pPr>
        <w:pStyle w:val="Paragraphedeliste"/>
        <w:numPr>
          <w:ilvl w:val="0"/>
          <w:numId w:val="5"/>
        </w:numPr>
        <w:spacing w:before="120" w:after="120" w:line="480" w:lineRule="auto"/>
        <w:ind w:left="284" w:right="-24" w:hanging="284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Trois nouvelles salles de classe à l’étage au même Lycée : </w:t>
      </w:r>
      <w:r>
        <w:rPr>
          <w:rFonts w:eastAsiaTheme="minorHAnsi" w:cstheme="minorHAnsi"/>
          <w:sz w:val="18"/>
          <w:szCs w:val="18"/>
          <w:lang w:eastAsia="en-US"/>
        </w:rPr>
        <w:t>(chantier débuté en décembre 2023)</w:t>
      </w:r>
      <w:r>
        <w:rPr>
          <w:rFonts w:eastAsiaTheme="minorHAnsi" w:cstheme="minorHAnsi"/>
          <w:sz w:val="18"/>
          <w:szCs w:val="18"/>
          <w:lang w:eastAsia="en-US"/>
        </w:rPr>
        <w:tab/>
      </w:r>
      <w:r>
        <w:rPr>
          <w:rFonts w:eastAsiaTheme="minorHAnsi" w:cstheme="minorHAnsi"/>
          <w:sz w:val="18"/>
          <w:szCs w:val="18"/>
          <w:lang w:eastAsia="en-US"/>
        </w:rPr>
        <w:tab/>
        <w:t xml:space="preserve">         </w:t>
      </w:r>
      <w:r w:rsidRPr="00DA49BE">
        <w:rPr>
          <w:rFonts w:eastAsiaTheme="minorHAnsi" w:cstheme="minorHAnsi"/>
          <w:lang w:eastAsia="en-US"/>
        </w:rPr>
        <w:t>6 875,46 €</w:t>
      </w:r>
    </w:p>
    <w:p w14:paraId="33227600" w14:textId="4B582610" w:rsidR="003318F2" w:rsidRPr="003318F2" w:rsidRDefault="003318F2" w:rsidP="003318F2">
      <w:pPr>
        <w:pStyle w:val="Paragraphedeliste"/>
        <w:numPr>
          <w:ilvl w:val="0"/>
          <w:numId w:val="5"/>
        </w:numPr>
        <w:spacing w:line="240" w:lineRule="auto"/>
        <w:ind w:left="284" w:right="-24" w:hanging="284"/>
        <w:jc w:val="both"/>
        <w:rPr>
          <w:rFonts w:eastAsiaTheme="minorHAnsi" w:cstheme="minorHAnsi"/>
          <w:lang w:eastAsia="en-US"/>
        </w:rPr>
      </w:pPr>
      <w:r w:rsidRPr="008744E8">
        <w:rPr>
          <w:rFonts w:eastAsia="Times New Roman" w:cstheme="minorHAnsi"/>
          <w:bCs/>
        </w:rPr>
        <w:t xml:space="preserve">Projet </w:t>
      </w:r>
      <w:r>
        <w:rPr>
          <w:rFonts w:eastAsia="Times New Roman" w:cstheme="minorHAnsi"/>
          <w:bCs/>
        </w:rPr>
        <w:t>création espace vert lycée</w:t>
      </w:r>
      <w:r w:rsidRPr="008744E8">
        <w:rPr>
          <w:rFonts w:eastAsia="Times New Roman" w:cstheme="minorHAnsi"/>
          <w:bCs/>
        </w:rPr>
        <w:t>"</w:t>
      </w:r>
      <w:r>
        <w:rPr>
          <w:rFonts w:eastAsia="Times New Roman" w:cstheme="minorHAnsi"/>
          <w:bCs/>
        </w:rPr>
        <w:t xml:space="preserve"> : </w:t>
      </w:r>
      <w:r w:rsidRPr="00DF51C4">
        <w:rPr>
          <w:rFonts w:eastAsia="Times New Roman" w:cstheme="minorHAnsi"/>
          <w:bCs/>
          <w:i/>
          <w:sz w:val="18"/>
          <w:szCs w:val="18"/>
        </w:rPr>
        <w:t>(</w:t>
      </w:r>
      <w:r w:rsidR="001F455C">
        <w:rPr>
          <w:rFonts w:eastAsia="Times New Roman" w:cstheme="minorHAnsi"/>
          <w:bCs/>
          <w:i/>
          <w:sz w:val="18"/>
          <w:szCs w:val="18"/>
        </w:rPr>
        <w:t>chantier terminé, au coût total de 13 580,13 € sur 2 ans)</w:t>
      </w:r>
      <w:r>
        <w:rPr>
          <w:rFonts w:eastAsia="Times New Roman" w:cstheme="minorHAnsi"/>
          <w:bCs/>
          <w:i/>
        </w:rPr>
        <w:t> </w:t>
      </w:r>
      <w:r w:rsidRPr="008744E8">
        <w:rPr>
          <w:rFonts w:eastAsia="Times New Roman" w:cstheme="minorHAnsi"/>
          <w:bCs/>
        </w:rPr>
        <w:tab/>
      </w:r>
      <w:r>
        <w:rPr>
          <w:rFonts w:eastAsia="Times New Roman" w:cstheme="minorHAnsi"/>
          <w:bCs/>
        </w:rPr>
        <w:tab/>
      </w:r>
      <w:r>
        <w:rPr>
          <w:rFonts w:eastAsia="Times New Roman" w:cstheme="minorHAnsi"/>
          <w:bCs/>
        </w:rPr>
        <w:tab/>
        <w:t xml:space="preserve">       </w:t>
      </w:r>
      <w:r w:rsidR="001F455C">
        <w:rPr>
          <w:rFonts w:eastAsia="Times New Roman" w:cstheme="minorHAnsi"/>
          <w:bCs/>
        </w:rPr>
        <w:t>5 950,05</w:t>
      </w:r>
      <w:r>
        <w:rPr>
          <w:rFonts w:eastAsia="Times New Roman" w:cstheme="minorHAnsi"/>
          <w:bCs/>
        </w:rPr>
        <w:t xml:space="preserve"> €</w:t>
      </w:r>
    </w:p>
    <w:p w14:paraId="4A6B3007" w14:textId="0E101371" w:rsidR="001F455C" w:rsidRPr="001F455C" w:rsidRDefault="003318F2" w:rsidP="001F455C">
      <w:pPr>
        <w:pStyle w:val="Paragraphedeliste"/>
        <w:spacing w:line="240" w:lineRule="auto"/>
        <w:ind w:left="284" w:right="-24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(</w:t>
      </w:r>
      <w:proofErr w:type="gramStart"/>
      <w:r>
        <w:rPr>
          <w:rFonts w:eastAsiaTheme="minorHAnsi" w:cstheme="minorHAnsi"/>
          <w:lang w:eastAsia="en-US"/>
        </w:rPr>
        <w:t>initiateur</w:t>
      </w:r>
      <w:proofErr w:type="gramEnd"/>
      <w:r w:rsidR="00AF0786">
        <w:rPr>
          <w:rFonts w:eastAsiaTheme="minorHAnsi" w:cstheme="minorHAnsi"/>
          <w:lang w:eastAsia="en-US"/>
        </w:rPr>
        <w:t>, Mr</w:t>
      </w:r>
      <w:r>
        <w:rPr>
          <w:rFonts w:eastAsiaTheme="minorHAnsi" w:cstheme="minorHAnsi"/>
          <w:lang w:eastAsia="en-US"/>
        </w:rPr>
        <w:t xml:space="preserve"> Ronan LE TUTOUR</w:t>
      </w:r>
      <w:r w:rsidR="00AF0786">
        <w:rPr>
          <w:rFonts w:eastAsiaTheme="minorHAnsi" w:cstheme="minorHAnsi"/>
          <w:lang w:eastAsia="en-US"/>
        </w:rPr>
        <w:t>,</w:t>
      </w:r>
      <w:r>
        <w:rPr>
          <w:rFonts w:eastAsiaTheme="minorHAnsi" w:cstheme="minorHAnsi"/>
          <w:lang w:eastAsia="en-US"/>
        </w:rPr>
        <w:t xml:space="preserve"> avec fonds de la SAUR)</w:t>
      </w:r>
    </w:p>
    <w:p w14:paraId="480696FD" w14:textId="77777777" w:rsidR="003318F2" w:rsidRDefault="003318F2" w:rsidP="003318F2">
      <w:pPr>
        <w:pStyle w:val="Paragraphedeliste"/>
        <w:spacing w:line="240" w:lineRule="auto"/>
        <w:ind w:left="284" w:right="-24"/>
        <w:jc w:val="both"/>
        <w:rPr>
          <w:rFonts w:eastAsiaTheme="minorHAnsi" w:cstheme="minorHAnsi"/>
          <w:lang w:eastAsia="en-US"/>
        </w:rPr>
      </w:pPr>
    </w:p>
    <w:p w14:paraId="39FBF3F6" w14:textId="7A7A216C" w:rsidR="00584C69" w:rsidRPr="009201B4" w:rsidRDefault="002A49D4" w:rsidP="00584C69">
      <w:pPr>
        <w:pStyle w:val="Paragraphedeliste"/>
        <w:numPr>
          <w:ilvl w:val="0"/>
          <w:numId w:val="5"/>
        </w:numPr>
        <w:spacing w:after="0" w:line="240" w:lineRule="auto"/>
        <w:ind w:left="284" w:right="-24" w:hanging="284"/>
        <w:jc w:val="both"/>
        <w:rPr>
          <w:rFonts w:cstheme="minorHAnsi"/>
        </w:rPr>
      </w:pPr>
      <w:r>
        <w:rPr>
          <w:rFonts w:eastAsia="Times New Roman" w:cstheme="minorHAnsi"/>
        </w:rPr>
        <w:t xml:space="preserve">Réfection de l’École maternelle </w:t>
      </w:r>
      <w:r w:rsidR="00584C69">
        <w:rPr>
          <w:rFonts w:eastAsia="Times New Roman" w:cstheme="minorHAnsi"/>
        </w:rPr>
        <w:t xml:space="preserve">: </w:t>
      </w:r>
      <w:r w:rsidR="00584C69" w:rsidRPr="00DF51C4">
        <w:rPr>
          <w:rFonts w:eastAsia="Times New Roman" w:cstheme="minorHAnsi"/>
          <w:bCs/>
          <w:i/>
          <w:sz w:val="18"/>
          <w:szCs w:val="18"/>
        </w:rPr>
        <w:t>(</w:t>
      </w:r>
      <w:r>
        <w:rPr>
          <w:rFonts w:eastAsia="Times New Roman" w:cstheme="minorHAnsi"/>
          <w:bCs/>
          <w:i/>
          <w:sz w:val="18"/>
          <w:szCs w:val="18"/>
        </w:rPr>
        <w:t>chantier quasi terminé en 12/2023. Site maintenant enti</w:t>
      </w:r>
      <w:r w:rsidR="00BC3938">
        <w:rPr>
          <w:rFonts w:eastAsia="Times New Roman" w:cstheme="minorHAnsi"/>
          <w:bCs/>
          <w:i/>
          <w:sz w:val="18"/>
          <w:szCs w:val="18"/>
        </w:rPr>
        <w:t>è</w:t>
      </w:r>
      <w:r>
        <w:rPr>
          <w:rFonts w:eastAsia="Times New Roman" w:cstheme="minorHAnsi"/>
          <w:bCs/>
          <w:i/>
          <w:sz w:val="18"/>
          <w:szCs w:val="18"/>
        </w:rPr>
        <w:t>rement clos)</w:t>
      </w:r>
      <w:r w:rsidR="00F07BC5">
        <w:rPr>
          <w:rFonts w:eastAsia="Times New Roman" w:cstheme="minorHAnsi"/>
          <w:bCs/>
          <w:i/>
          <w:sz w:val="18"/>
          <w:szCs w:val="18"/>
        </w:rPr>
        <w:t> :</w:t>
      </w:r>
      <w:r w:rsidR="00F07BC5">
        <w:rPr>
          <w:rFonts w:eastAsia="Times New Roman" w:cstheme="minorHAnsi"/>
          <w:bCs/>
          <w:i/>
          <w:sz w:val="18"/>
          <w:szCs w:val="18"/>
        </w:rPr>
        <w:tab/>
      </w:r>
      <w:r w:rsidR="00F07BC5">
        <w:rPr>
          <w:rFonts w:eastAsia="Times New Roman" w:cstheme="minorHAnsi"/>
          <w:bCs/>
          <w:i/>
          <w:sz w:val="18"/>
          <w:szCs w:val="18"/>
        </w:rPr>
        <w:tab/>
        <w:t xml:space="preserve">         </w:t>
      </w:r>
      <w:r>
        <w:rPr>
          <w:rFonts w:eastAsia="Times New Roman" w:cstheme="minorHAnsi"/>
        </w:rPr>
        <w:t>2 515,41</w:t>
      </w:r>
      <w:r w:rsidR="00584C69">
        <w:rPr>
          <w:rFonts w:eastAsia="Times New Roman" w:cstheme="minorHAnsi"/>
        </w:rPr>
        <w:t xml:space="preserve"> €</w:t>
      </w:r>
    </w:p>
    <w:p w14:paraId="727F02A6" w14:textId="77777777" w:rsidR="001F455C" w:rsidRDefault="001F455C" w:rsidP="003318F2">
      <w:pPr>
        <w:pStyle w:val="Paragraphedeliste"/>
        <w:spacing w:line="240" w:lineRule="auto"/>
        <w:ind w:left="284" w:right="-24"/>
        <w:jc w:val="both"/>
        <w:rPr>
          <w:rFonts w:eastAsiaTheme="minorHAnsi" w:cstheme="minorHAnsi"/>
          <w:lang w:eastAsia="en-US"/>
        </w:rPr>
      </w:pPr>
    </w:p>
    <w:p w14:paraId="20072B97" w14:textId="3C16950B" w:rsidR="002A49D4" w:rsidRPr="009201B4" w:rsidRDefault="00F07BC5" w:rsidP="002A49D4">
      <w:pPr>
        <w:pStyle w:val="Paragraphedeliste"/>
        <w:numPr>
          <w:ilvl w:val="0"/>
          <w:numId w:val="5"/>
        </w:numPr>
        <w:spacing w:after="0" w:line="240" w:lineRule="auto"/>
        <w:ind w:left="284" w:right="-24" w:hanging="284"/>
        <w:jc w:val="both"/>
        <w:rPr>
          <w:rFonts w:cstheme="minorHAnsi"/>
        </w:rPr>
      </w:pPr>
      <w:r>
        <w:rPr>
          <w:rFonts w:eastAsia="Times New Roman" w:cstheme="minorHAnsi"/>
        </w:rPr>
        <w:t xml:space="preserve">Cage d’escalier au Lycée </w:t>
      </w:r>
      <w:r w:rsidR="002A49D4">
        <w:rPr>
          <w:rFonts w:eastAsia="Times New Roman" w:cstheme="minorHAnsi"/>
        </w:rPr>
        <w:t xml:space="preserve">: </w:t>
      </w:r>
      <w:r w:rsidR="002A49D4" w:rsidRPr="00DF51C4">
        <w:rPr>
          <w:rFonts w:eastAsia="Times New Roman" w:cstheme="minorHAnsi"/>
          <w:bCs/>
          <w:i/>
          <w:sz w:val="18"/>
          <w:szCs w:val="18"/>
        </w:rPr>
        <w:t>(</w:t>
      </w:r>
      <w:r>
        <w:rPr>
          <w:rFonts w:eastAsia="Times New Roman" w:cstheme="minorHAnsi"/>
          <w:bCs/>
          <w:i/>
          <w:sz w:val="18"/>
          <w:szCs w:val="18"/>
        </w:rPr>
        <w:t>chantier débuté en octobre 2023. En 12/2023 restait les finitions</w:t>
      </w:r>
      <w:r w:rsidR="002A49D4">
        <w:rPr>
          <w:rFonts w:eastAsia="Times New Roman" w:cstheme="minorHAnsi"/>
          <w:bCs/>
          <w:i/>
          <w:sz w:val="18"/>
          <w:szCs w:val="18"/>
        </w:rPr>
        <w:t>) :</w:t>
      </w:r>
      <w:r w:rsidR="002A49D4">
        <w:rPr>
          <w:rFonts w:eastAsia="Times New Roman" w:cstheme="minorHAnsi"/>
          <w:bCs/>
          <w:i/>
          <w:sz w:val="18"/>
          <w:szCs w:val="18"/>
        </w:rPr>
        <w:tab/>
      </w:r>
      <w:r w:rsidR="002A49D4">
        <w:rPr>
          <w:rFonts w:eastAsia="Times New Roman" w:cstheme="minorHAnsi"/>
          <w:bCs/>
          <w:i/>
          <w:sz w:val="18"/>
          <w:szCs w:val="18"/>
        </w:rPr>
        <w:tab/>
      </w:r>
      <w:r>
        <w:rPr>
          <w:rFonts w:eastAsia="Times New Roman" w:cstheme="minorHAnsi"/>
          <w:bCs/>
          <w:i/>
          <w:sz w:val="18"/>
          <w:szCs w:val="18"/>
        </w:rPr>
        <w:tab/>
        <w:t xml:space="preserve">    </w:t>
      </w:r>
      <w:r w:rsidR="00BC3938">
        <w:rPr>
          <w:rFonts w:eastAsia="Times New Roman" w:cstheme="minorHAnsi"/>
          <w:bCs/>
          <w:i/>
          <w:sz w:val="18"/>
          <w:szCs w:val="18"/>
        </w:rPr>
        <w:t xml:space="preserve">  </w:t>
      </w:r>
      <w:r>
        <w:rPr>
          <w:rFonts w:eastAsia="Times New Roman" w:cstheme="minorHAnsi"/>
          <w:bCs/>
          <w:i/>
          <w:sz w:val="18"/>
          <w:szCs w:val="18"/>
        </w:rPr>
        <w:t xml:space="preserve">   </w:t>
      </w:r>
      <w:r w:rsidRPr="00CD6DF1">
        <w:rPr>
          <w:rFonts w:eastAsia="Times New Roman" w:cstheme="minorHAnsi"/>
          <w:bCs/>
          <w:i/>
        </w:rPr>
        <w:t>1 859,87</w:t>
      </w:r>
      <w:r w:rsidR="002A49D4" w:rsidRPr="00CD6DF1">
        <w:rPr>
          <w:rFonts w:eastAsia="Times New Roman" w:cstheme="minorHAnsi"/>
        </w:rPr>
        <w:t xml:space="preserve"> €</w:t>
      </w:r>
    </w:p>
    <w:p w14:paraId="393ED19B" w14:textId="77777777" w:rsidR="00584C69" w:rsidRDefault="00584C69" w:rsidP="003318F2">
      <w:pPr>
        <w:pStyle w:val="Paragraphedeliste"/>
        <w:spacing w:line="240" w:lineRule="auto"/>
        <w:ind w:left="284" w:right="-24"/>
        <w:jc w:val="both"/>
        <w:rPr>
          <w:rFonts w:eastAsiaTheme="minorHAnsi" w:cstheme="minorHAnsi"/>
          <w:lang w:eastAsia="en-US"/>
        </w:rPr>
      </w:pPr>
    </w:p>
    <w:p w14:paraId="5A3DB753" w14:textId="5B21097D" w:rsidR="00F07BC5" w:rsidRPr="00B173C1" w:rsidRDefault="00BC3938" w:rsidP="00F07BC5">
      <w:pPr>
        <w:pStyle w:val="Paragraphedeliste"/>
        <w:numPr>
          <w:ilvl w:val="0"/>
          <w:numId w:val="5"/>
        </w:numPr>
        <w:spacing w:after="0" w:line="240" w:lineRule="auto"/>
        <w:ind w:left="284" w:right="-24" w:hanging="284"/>
        <w:jc w:val="both"/>
        <w:rPr>
          <w:rFonts w:cstheme="minorHAnsi"/>
        </w:rPr>
      </w:pPr>
      <w:r>
        <w:rPr>
          <w:rFonts w:eastAsia="Times New Roman" w:cstheme="minorHAnsi"/>
        </w:rPr>
        <w:t>L</w:t>
      </w:r>
      <w:r w:rsidR="00F07BC5">
        <w:rPr>
          <w:rFonts w:eastAsia="Times New Roman" w:cstheme="minorHAnsi"/>
        </w:rPr>
        <w:t xml:space="preserve">ocation </w:t>
      </w:r>
      <w:r>
        <w:rPr>
          <w:rFonts w:eastAsia="Times New Roman" w:cstheme="minorHAnsi"/>
        </w:rPr>
        <w:t xml:space="preserve">d’un </w:t>
      </w:r>
      <w:proofErr w:type="spellStart"/>
      <w:r>
        <w:rPr>
          <w:rFonts w:eastAsia="Times New Roman" w:cstheme="minorHAnsi"/>
        </w:rPr>
        <w:t>caterpilar</w:t>
      </w:r>
      <w:proofErr w:type="spellEnd"/>
      <w:r>
        <w:rPr>
          <w:rFonts w:eastAsia="Times New Roman" w:cstheme="minorHAnsi"/>
        </w:rPr>
        <w:t xml:space="preserve"> pour élargissement de la piste d’accès au Lycée</w:t>
      </w:r>
      <w:r>
        <w:rPr>
          <w:rFonts w:eastAsia="Times New Roman" w:cstheme="minorHAnsi"/>
          <w:bCs/>
          <w:i/>
          <w:sz w:val="18"/>
          <w:szCs w:val="18"/>
        </w:rPr>
        <w:t xml:space="preserve"> (chantier terminé)</w:t>
      </w:r>
      <w:r w:rsidR="00F07BC5">
        <w:rPr>
          <w:rFonts w:eastAsia="Times New Roman" w:cstheme="minorHAnsi"/>
          <w:bCs/>
          <w:i/>
          <w:sz w:val="18"/>
          <w:szCs w:val="18"/>
        </w:rPr>
        <w:t> :</w:t>
      </w:r>
      <w:r w:rsidR="00F07BC5">
        <w:rPr>
          <w:rFonts w:eastAsia="Times New Roman" w:cstheme="minorHAnsi"/>
          <w:bCs/>
          <w:i/>
          <w:sz w:val="18"/>
          <w:szCs w:val="18"/>
        </w:rPr>
        <w:tab/>
      </w:r>
      <w:r w:rsidR="00F07BC5">
        <w:rPr>
          <w:rFonts w:eastAsia="Times New Roman" w:cstheme="minorHAnsi"/>
          <w:bCs/>
          <w:i/>
          <w:sz w:val="18"/>
          <w:szCs w:val="18"/>
        </w:rPr>
        <w:tab/>
        <w:t xml:space="preserve">        </w:t>
      </w:r>
      <w:r>
        <w:rPr>
          <w:rFonts w:eastAsia="Times New Roman" w:cstheme="minorHAnsi"/>
          <w:bCs/>
          <w:i/>
          <w:sz w:val="18"/>
          <w:szCs w:val="18"/>
        </w:rPr>
        <w:t xml:space="preserve">   </w:t>
      </w:r>
      <w:r w:rsidR="00F07BC5">
        <w:rPr>
          <w:rFonts w:eastAsia="Times New Roman" w:cstheme="minorHAnsi"/>
          <w:bCs/>
          <w:i/>
          <w:sz w:val="18"/>
          <w:szCs w:val="18"/>
        </w:rPr>
        <w:t xml:space="preserve"> </w:t>
      </w:r>
      <w:r>
        <w:rPr>
          <w:rFonts w:eastAsia="Times New Roman" w:cstheme="minorHAnsi"/>
        </w:rPr>
        <w:t>914,69</w:t>
      </w:r>
      <w:r w:rsidR="00F07BC5">
        <w:rPr>
          <w:rFonts w:eastAsia="Times New Roman" w:cstheme="minorHAnsi"/>
        </w:rPr>
        <w:t xml:space="preserve"> €</w:t>
      </w:r>
    </w:p>
    <w:p w14:paraId="14810F32" w14:textId="77777777" w:rsidR="00B173C1" w:rsidRPr="00B173C1" w:rsidRDefault="00B173C1" w:rsidP="00B173C1">
      <w:pPr>
        <w:pStyle w:val="Paragraphedeliste"/>
        <w:rPr>
          <w:rFonts w:cstheme="minorHAnsi"/>
        </w:rPr>
      </w:pPr>
    </w:p>
    <w:p w14:paraId="42175768" w14:textId="77777777" w:rsidR="00B173C1" w:rsidRPr="00371399" w:rsidRDefault="00B173C1" w:rsidP="00B173C1">
      <w:pPr>
        <w:pStyle w:val="Paragraphedeliste"/>
        <w:spacing w:after="0" w:line="240" w:lineRule="auto"/>
        <w:ind w:left="284" w:right="-24"/>
        <w:jc w:val="both"/>
        <w:rPr>
          <w:rFonts w:cstheme="minorHAnsi"/>
        </w:rPr>
      </w:pPr>
    </w:p>
    <w:p w14:paraId="01AD9F29" w14:textId="7DF65F07" w:rsidR="00232F38" w:rsidRPr="00D42F92" w:rsidRDefault="00232F38" w:rsidP="00232F38">
      <w:pPr>
        <w:spacing w:after="0" w:line="240" w:lineRule="auto"/>
        <w:jc w:val="both"/>
        <w:rPr>
          <w:rFonts w:cstheme="minorHAnsi"/>
          <w:i/>
          <w:color w:val="000000" w:themeColor="text1"/>
        </w:rPr>
      </w:pPr>
      <w:r>
        <w:rPr>
          <w:rFonts w:cstheme="minorHAnsi"/>
          <w:i/>
          <w:color w:val="000000" w:themeColor="text1"/>
        </w:rPr>
        <w:t xml:space="preserve">… Près de </w:t>
      </w:r>
      <w:r>
        <w:rPr>
          <w:rFonts w:cstheme="minorHAnsi"/>
          <w:b/>
          <w:bCs/>
          <w:i/>
          <w:color w:val="000000" w:themeColor="text1"/>
        </w:rPr>
        <w:t>8 600</w:t>
      </w:r>
      <w:r w:rsidRPr="00D42F92">
        <w:rPr>
          <w:rFonts w:cstheme="minorHAnsi"/>
          <w:i/>
          <w:color w:val="000000" w:themeColor="text1"/>
        </w:rPr>
        <w:t xml:space="preserve"> </w:t>
      </w:r>
      <w:r w:rsidRPr="00D42F92">
        <w:rPr>
          <w:rFonts w:cstheme="minorHAnsi"/>
          <w:b/>
          <w:bCs/>
          <w:i/>
          <w:color w:val="000000" w:themeColor="text1"/>
        </w:rPr>
        <w:t xml:space="preserve">€ </w:t>
      </w:r>
      <w:r w:rsidRPr="00D42F92">
        <w:rPr>
          <w:rFonts w:cstheme="minorHAnsi"/>
          <w:i/>
          <w:color w:val="000000" w:themeColor="text1"/>
        </w:rPr>
        <w:t xml:space="preserve">de « main d’œuvre de </w:t>
      </w:r>
      <w:proofErr w:type="gramStart"/>
      <w:r w:rsidRPr="00D42F92">
        <w:rPr>
          <w:rFonts w:cstheme="minorHAnsi"/>
          <w:i/>
          <w:color w:val="000000" w:themeColor="text1"/>
        </w:rPr>
        <w:t>chantier</w:t>
      </w:r>
      <w:r w:rsidR="00FE3BB3">
        <w:rPr>
          <w:rFonts w:cstheme="minorHAnsi"/>
          <w:i/>
          <w:color w:val="000000" w:themeColor="text1"/>
        </w:rPr>
        <w:t>s</w:t>
      </w:r>
      <w:r w:rsidRPr="00D42F92">
        <w:rPr>
          <w:rFonts w:cstheme="minorHAnsi"/>
          <w:i/>
          <w:color w:val="000000" w:themeColor="text1"/>
        </w:rPr>
        <w:t>»</w:t>
      </w:r>
      <w:proofErr w:type="gramEnd"/>
      <w:r>
        <w:rPr>
          <w:rFonts w:cstheme="minorHAnsi"/>
          <w:i/>
          <w:color w:val="000000" w:themeColor="text1"/>
        </w:rPr>
        <w:t xml:space="preserve"> signifient que, </w:t>
      </w:r>
      <w:r w:rsidRPr="00D42F92">
        <w:rPr>
          <w:rFonts w:cstheme="minorHAnsi"/>
          <w:b/>
          <w:bCs/>
          <w:i/>
          <w:color w:val="000000" w:themeColor="text1"/>
        </w:rPr>
        <w:t>LOCALEMENT, NOUS FOURNISSONS</w:t>
      </w:r>
      <w:r>
        <w:rPr>
          <w:rFonts w:cstheme="minorHAnsi"/>
          <w:b/>
          <w:bCs/>
          <w:i/>
          <w:color w:val="000000" w:themeColor="text1"/>
        </w:rPr>
        <w:t xml:space="preserve"> DU TR</w:t>
      </w:r>
      <w:r w:rsidR="00C34A2D">
        <w:rPr>
          <w:rFonts w:cstheme="minorHAnsi"/>
          <w:b/>
          <w:bCs/>
          <w:i/>
          <w:color w:val="000000" w:themeColor="text1"/>
        </w:rPr>
        <w:t>A</w:t>
      </w:r>
      <w:r>
        <w:rPr>
          <w:rFonts w:cstheme="minorHAnsi"/>
          <w:b/>
          <w:bCs/>
          <w:i/>
          <w:color w:val="000000" w:themeColor="text1"/>
        </w:rPr>
        <w:t>VAIL</w:t>
      </w:r>
      <w:r w:rsidR="00AF0786">
        <w:rPr>
          <w:rFonts w:cstheme="minorHAnsi"/>
          <w:b/>
          <w:bCs/>
          <w:i/>
          <w:color w:val="000000" w:themeColor="text1"/>
        </w:rPr>
        <w:t>.</w:t>
      </w:r>
      <w:r w:rsidRPr="00D42F92">
        <w:rPr>
          <w:rFonts w:cstheme="minorHAnsi"/>
          <w:b/>
          <w:bCs/>
          <w:i/>
          <w:color w:val="000000" w:themeColor="text1"/>
        </w:rPr>
        <w:t xml:space="preserve"> </w:t>
      </w:r>
      <w:r w:rsidR="00AF0786">
        <w:rPr>
          <w:rFonts w:cstheme="minorHAnsi"/>
          <w:b/>
          <w:bCs/>
          <w:i/>
          <w:color w:val="000000" w:themeColor="text1"/>
        </w:rPr>
        <w:t xml:space="preserve">… </w:t>
      </w:r>
      <w:r w:rsidRPr="00D42F92">
        <w:rPr>
          <w:rFonts w:cstheme="minorHAnsi"/>
          <w:b/>
          <w:bCs/>
          <w:i/>
          <w:color w:val="000000" w:themeColor="text1"/>
        </w:rPr>
        <w:t xml:space="preserve">ET </w:t>
      </w:r>
      <w:r w:rsidR="0077717B">
        <w:rPr>
          <w:rFonts w:cstheme="minorHAnsi"/>
          <w:b/>
          <w:bCs/>
          <w:i/>
          <w:color w:val="000000" w:themeColor="text1"/>
        </w:rPr>
        <w:t xml:space="preserve">NOUS </w:t>
      </w:r>
      <w:r>
        <w:rPr>
          <w:rFonts w:cstheme="minorHAnsi"/>
          <w:b/>
          <w:bCs/>
          <w:i/>
          <w:color w:val="000000" w:themeColor="text1"/>
        </w:rPr>
        <w:t xml:space="preserve">LE </w:t>
      </w:r>
      <w:r w:rsidRPr="00D42F92">
        <w:rPr>
          <w:rFonts w:cstheme="minorHAnsi"/>
          <w:b/>
          <w:bCs/>
          <w:i/>
          <w:color w:val="000000" w:themeColor="text1"/>
        </w:rPr>
        <w:t>RÉMUNÉRONS</w:t>
      </w:r>
      <w:r w:rsidR="00AF0786">
        <w:rPr>
          <w:rFonts w:cstheme="minorHAnsi"/>
          <w:b/>
          <w:bCs/>
          <w:i/>
          <w:color w:val="000000" w:themeColor="text1"/>
        </w:rPr>
        <w:t> </w:t>
      </w:r>
      <w:proofErr w:type="gramStart"/>
      <w:r w:rsidR="00AF0786">
        <w:rPr>
          <w:rFonts w:cstheme="minorHAnsi"/>
          <w:b/>
          <w:bCs/>
          <w:i/>
          <w:color w:val="000000" w:themeColor="text1"/>
        </w:rPr>
        <w:t xml:space="preserve">! </w:t>
      </w:r>
      <w:r w:rsidR="0077717B">
        <w:rPr>
          <w:rFonts w:cstheme="minorHAnsi"/>
          <w:b/>
          <w:bCs/>
          <w:i/>
          <w:color w:val="000000" w:themeColor="text1"/>
        </w:rPr>
        <w:t> ;</w:t>
      </w:r>
      <w:proofErr w:type="gramEnd"/>
      <w:r w:rsidRPr="00D42F92">
        <w:rPr>
          <w:rFonts w:cstheme="minorHAnsi"/>
          <w:i/>
          <w:color w:val="000000" w:themeColor="text1"/>
        </w:rPr>
        <w:t xml:space="preserve"> ce qui contribue</w:t>
      </w:r>
      <w:r w:rsidR="00FE3BB3">
        <w:rPr>
          <w:rFonts w:cstheme="minorHAnsi"/>
          <w:i/>
          <w:color w:val="000000" w:themeColor="text1"/>
        </w:rPr>
        <w:t xml:space="preserve"> grandement</w:t>
      </w:r>
      <w:r w:rsidRPr="00D42F92">
        <w:rPr>
          <w:rFonts w:cstheme="minorHAnsi"/>
          <w:i/>
          <w:color w:val="000000" w:themeColor="text1"/>
        </w:rPr>
        <w:t xml:space="preserve"> à améliorer le quotidien de bon nombre de familles ;</w:t>
      </w:r>
    </w:p>
    <w:p w14:paraId="7CBF92FA" w14:textId="77777777" w:rsidR="00232F38" w:rsidRPr="00D42F92" w:rsidRDefault="00232F38" w:rsidP="00232F38">
      <w:pPr>
        <w:spacing w:after="0" w:line="240" w:lineRule="auto"/>
        <w:jc w:val="both"/>
        <w:rPr>
          <w:rFonts w:cstheme="minorHAnsi"/>
          <w:i/>
          <w:color w:val="000000" w:themeColor="text1"/>
        </w:rPr>
      </w:pPr>
    </w:p>
    <w:p w14:paraId="5C766BAB" w14:textId="77777777" w:rsidR="00232F38" w:rsidRPr="00D42F92" w:rsidRDefault="00232F38" w:rsidP="00232F38">
      <w:pPr>
        <w:spacing w:after="0" w:line="240" w:lineRule="auto"/>
        <w:jc w:val="both"/>
        <w:rPr>
          <w:rFonts w:cstheme="minorHAnsi"/>
          <w:i/>
          <w:color w:val="000000" w:themeColor="text1"/>
        </w:rPr>
      </w:pPr>
      <w:r w:rsidRPr="00D42F92">
        <w:rPr>
          <w:rFonts w:cstheme="minorHAnsi"/>
          <w:i/>
          <w:color w:val="000000" w:themeColor="text1"/>
        </w:rPr>
        <w:t xml:space="preserve">… Et </w:t>
      </w:r>
      <w:r w:rsidRPr="00232F38">
        <w:rPr>
          <w:rFonts w:cstheme="minorHAnsi"/>
          <w:b/>
          <w:bCs/>
          <w:i/>
          <w:color w:val="000000" w:themeColor="text1"/>
        </w:rPr>
        <w:t>29 028 €</w:t>
      </w:r>
      <w:r w:rsidRPr="00D42F92">
        <w:rPr>
          <w:rFonts w:cstheme="minorHAnsi"/>
          <w:b/>
          <w:bCs/>
          <w:i/>
          <w:color w:val="000000" w:themeColor="text1"/>
        </w:rPr>
        <w:t xml:space="preserve"> </w:t>
      </w:r>
      <w:r w:rsidRPr="00D42F92">
        <w:rPr>
          <w:rFonts w:cstheme="minorHAnsi"/>
          <w:i/>
          <w:color w:val="000000" w:themeColor="text1"/>
        </w:rPr>
        <w:t>de matériaux de construction et d’équipements achetés</w:t>
      </w:r>
      <w:r>
        <w:rPr>
          <w:rFonts w:cstheme="minorHAnsi"/>
          <w:i/>
          <w:color w:val="000000" w:themeColor="text1"/>
        </w:rPr>
        <w:t xml:space="preserve"> (ciment, sable, fer de construction, carrelages, divers …), ou loués (planches de coffrage, étaies de maçon, échafaudages, engins de chantiers …), signifient</w:t>
      </w:r>
    </w:p>
    <w:p w14:paraId="6BD2D1F6" w14:textId="460D70CA" w:rsidR="00371399" w:rsidRDefault="00232F38" w:rsidP="00232F38">
      <w:pPr>
        <w:spacing w:after="0" w:line="240" w:lineRule="auto"/>
        <w:ind w:right="-24"/>
        <w:jc w:val="both"/>
        <w:rPr>
          <w:rFonts w:cstheme="minorHAnsi"/>
        </w:rPr>
      </w:pPr>
      <w:proofErr w:type="gramStart"/>
      <w:r>
        <w:rPr>
          <w:rFonts w:cstheme="minorHAnsi"/>
          <w:i/>
          <w:color w:val="000000" w:themeColor="text1"/>
        </w:rPr>
        <w:t>aussi</w:t>
      </w:r>
      <w:proofErr w:type="gramEnd"/>
      <w:r>
        <w:rPr>
          <w:rFonts w:cstheme="minorHAnsi"/>
          <w:i/>
          <w:color w:val="000000" w:themeColor="text1"/>
        </w:rPr>
        <w:t xml:space="preserve"> que </w:t>
      </w:r>
      <w:r w:rsidRPr="00D42F92">
        <w:rPr>
          <w:rFonts w:cstheme="minorHAnsi"/>
          <w:b/>
          <w:bCs/>
          <w:i/>
          <w:color w:val="000000" w:themeColor="text1"/>
        </w:rPr>
        <w:t xml:space="preserve">NOUS CONTRIBUONS </w:t>
      </w:r>
      <w:r>
        <w:rPr>
          <w:rFonts w:cstheme="minorHAnsi"/>
          <w:b/>
          <w:bCs/>
          <w:i/>
          <w:color w:val="000000" w:themeColor="text1"/>
        </w:rPr>
        <w:t>AU</w:t>
      </w:r>
      <w:r w:rsidRPr="00D42F92">
        <w:rPr>
          <w:rFonts w:cstheme="minorHAnsi"/>
          <w:b/>
          <w:bCs/>
          <w:i/>
          <w:color w:val="000000" w:themeColor="text1"/>
        </w:rPr>
        <w:t xml:space="preserve"> FONCTIONNEMENT DE L’ÉCONOMIE LOCALE</w:t>
      </w:r>
      <w:r w:rsidRPr="00D42F92">
        <w:rPr>
          <w:rFonts w:cstheme="minorHAnsi"/>
          <w:i/>
          <w:color w:val="000000" w:themeColor="text1"/>
        </w:rPr>
        <w:t> ; cela améliore également le quotidien de quelques autres familles</w:t>
      </w:r>
      <w:r>
        <w:rPr>
          <w:rFonts w:cstheme="minorHAnsi"/>
          <w:i/>
          <w:color w:val="000000" w:themeColor="text1"/>
        </w:rPr>
        <w:t xml:space="preserve"> d’artisans-commerçants et d’entreprises locales</w:t>
      </w:r>
      <w:r w:rsidRPr="00D42F92">
        <w:rPr>
          <w:rFonts w:cstheme="minorHAnsi"/>
          <w:i/>
          <w:color w:val="000000" w:themeColor="text1"/>
        </w:rPr>
        <w:t> !</w:t>
      </w:r>
    </w:p>
    <w:p w14:paraId="44393BE9" w14:textId="77777777" w:rsidR="00232F38" w:rsidRDefault="00232F38" w:rsidP="00371399">
      <w:pPr>
        <w:spacing w:after="0" w:line="240" w:lineRule="auto"/>
        <w:ind w:right="-24"/>
        <w:jc w:val="both"/>
        <w:rPr>
          <w:rFonts w:cstheme="minorHAnsi"/>
        </w:rPr>
      </w:pPr>
    </w:p>
    <w:p w14:paraId="4052B166" w14:textId="1360A0C1" w:rsidR="00DC58F5" w:rsidRPr="00AA3A58" w:rsidRDefault="00DC58F5" w:rsidP="00AA3A58">
      <w:pPr>
        <w:pStyle w:val="Paragraphedeliste"/>
        <w:numPr>
          <w:ilvl w:val="0"/>
          <w:numId w:val="25"/>
        </w:numPr>
        <w:spacing w:after="0" w:line="240" w:lineRule="auto"/>
        <w:ind w:right="-24"/>
        <w:jc w:val="both"/>
        <w:rPr>
          <w:rFonts w:cstheme="minorHAnsi"/>
          <w:color w:val="C00000"/>
          <w:sz w:val="26"/>
          <w:szCs w:val="26"/>
        </w:rPr>
      </w:pPr>
      <w:r w:rsidRPr="00AA3A58">
        <w:rPr>
          <w:rFonts w:cstheme="minorHAnsi"/>
          <w:color w:val="C00000"/>
          <w:sz w:val="26"/>
          <w:szCs w:val="26"/>
        </w:rPr>
        <w:t>Frais locaux de fonctionnement de l’association :</w:t>
      </w:r>
      <w:r w:rsidRPr="00AA3A58">
        <w:rPr>
          <w:rFonts w:cstheme="minorHAnsi"/>
          <w:color w:val="C00000"/>
          <w:sz w:val="26"/>
          <w:szCs w:val="26"/>
        </w:rPr>
        <w:tab/>
      </w:r>
      <w:r w:rsidRPr="00AA3A58">
        <w:rPr>
          <w:rFonts w:cstheme="minorHAnsi"/>
          <w:color w:val="C00000"/>
          <w:sz w:val="26"/>
          <w:szCs w:val="26"/>
        </w:rPr>
        <w:tab/>
      </w:r>
      <w:r w:rsidRPr="00AA3A58">
        <w:rPr>
          <w:rFonts w:cstheme="minorHAnsi"/>
          <w:color w:val="C00000"/>
          <w:sz w:val="26"/>
          <w:szCs w:val="26"/>
        </w:rPr>
        <w:tab/>
      </w:r>
      <w:r w:rsidRPr="00AA3A58">
        <w:rPr>
          <w:rFonts w:cstheme="minorHAnsi"/>
          <w:color w:val="C00000"/>
          <w:sz w:val="26"/>
          <w:szCs w:val="26"/>
        </w:rPr>
        <w:tab/>
      </w:r>
      <w:r w:rsidRPr="00AA3A58">
        <w:rPr>
          <w:rFonts w:cstheme="minorHAnsi"/>
          <w:color w:val="C00000"/>
          <w:sz w:val="26"/>
          <w:szCs w:val="26"/>
        </w:rPr>
        <w:tab/>
        <w:t xml:space="preserve"> </w:t>
      </w:r>
      <w:r w:rsidR="002D6FA6" w:rsidRPr="00AA3A58">
        <w:rPr>
          <w:rFonts w:cstheme="minorHAnsi"/>
          <w:color w:val="C00000"/>
          <w:sz w:val="26"/>
          <w:szCs w:val="26"/>
        </w:rPr>
        <w:t xml:space="preserve"> </w:t>
      </w:r>
      <w:r w:rsidRPr="00AA3A58">
        <w:rPr>
          <w:rFonts w:cstheme="minorHAnsi"/>
          <w:color w:val="C00000"/>
          <w:sz w:val="26"/>
          <w:szCs w:val="26"/>
        </w:rPr>
        <w:t xml:space="preserve">    </w:t>
      </w:r>
      <w:r w:rsidR="002D6FA6" w:rsidRPr="00AA3A58">
        <w:rPr>
          <w:rFonts w:cstheme="minorHAnsi"/>
          <w:color w:val="C00000"/>
          <w:sz w:val="26"/>
          <w:szCs w:val="26"/>
        </w:rPr>
        <w:t xml:space="preserve">15 753 </w:t>
      </w:r>
      <w:r w:rsidRPr="00AA3A58">
        <w:rPr>
          <w:rFonts w:cstheme="minorHAnsi"/>
          <w:color w:val="C00000"/>
          <w:sz w:val="26"/>
          <w:szCs w:val="26"/>
        </w:rPr>
        <w:t>€</w:t>
      </w:r>
    </w:p>
    <w:p w14:paraId="3F6C5BAA" w14:textId="77777777" w:rsidR="00DC58F5" w:rsidRDefault="00DC58F5" w:rsidP="00DC58F5">
      <w:pPr>
        <w:pStyle w:val="Paragraphedeliste"/>
        <w:spacing w:after="0" w:line="240" w:lineRule="auto"/>
        <w:ind w:left="284" w:right="-24"/>
        <w:jc w:val="both"/>
        <w:rPr>
          <w:rFonts w:cstheme="minorHAnsi"/>
        </w:rPr>
      </w:pPr>
    </w:p>
    <w:p w14:paraId="055F000B" w14:textId="77777777" w:rsidR="0083320D" w:rsidRPr="00A65ECD" w:rsidRDefault="0083320D" w:rsidP="0083320D">
      <w:pPr>
        <w:pStyle w:val="Paragraphedeliste"/>
        <w:numPr>
          <w:ilvl w:val="0"/>
          <w:numId w:val="5"/>
        </w:numPr>
        <w:spacing w:before="120" w:after="120" w:line="360" w:lineRule="auto"/>
        <w:ind w:left="284" w:right="-24" w:hanging="284"/>
        <w:jc w:val="both"/>
        <w:rPr>
          <w:rFonts w:cstheme="minorHAnsi"/>
        </w:rPr>
      </w:pPr>
      <w:r>
        <w:rPr>
          <w:rFonts w:eastAsia="Times New Roman" w:cstheme="minorHAnsi"/>
          <w:bCs/>
        </w:rPr>
        <w:t>Salaires : + 21,05 % (salaire de Pierre passé de 95,28€ à 152,45€/mois)</w:t>
      </w:r>
      <w:r>
        <w:rPr>
          <w:rFonts w:eastAsia="Times New Roman" w:cstheme="minorHAnsi"/>
          <w:bCs/>
        </w:rPr>
        <w:tab/>
      </w:r>
      <w:r>
        <w:rPr>
          <w:rFonts w:eastAsia="Times New Roman" w:cstheme="minorHAnsi"/>
          <w:bCs/>
        </w:rPr>
        <w:tab/>
      </w:r>
      <w:r>
        <w:rPr>
          <w:rFonts w:eastAsia="Times New Roman" w:cstheme="minorHAnsi"/>
          <w:bCs/>
        </w:rPr>
        <w:tab/>
      </w:r>
      <w:r>
        <w:rPr>
          <w:rFonts w:eastAsia="Times New Roman" w:cstheme="minorHAnsi"/>
          <w:bCs/>
        </w:rPr>
        <w:tab/>
        <w:t xml:space="preserve">       4 603,88</w:t>
      </w:r>
      <w:r w:rsidRPr="008744E8">
        <w:rPr>
          <w:rFonts w:eastAsia="Times New Roman" w:cstheme="minorHAnsi"/>
          <w:bCs/>
        </w:rPr>
        <w:t xml:space="preserve"> €</w:t>
      </w:r>
    </w:p>
    <w:p w14:paraId="289161A4" w14:textId="77777777" w:rsidR="0083320D" w:rsidRDefault="0083320D" w:rsidP="00003673">
      <w:pPr>
        <w:pStyle w:val="Paragraphedeliste"/>
        <w:numPr>
          <w:ilvl w:val="0"/>
          <w:numId w:val="19"/>
        </w:numPr>
        <w:tabs>
          <w:tab w:val="left" w:pos="993"/>
          <w:tab w:val="left" w:pos="7938"/>
          <w:tab w:val="right" w:pos="10466"/>
        </w:tabs>
        <w:spacing w:before="120" w:after="120" w:line="360" w:lineRule="auto"/>
        <w:ind w:right="-24"/>
        <w:jc w:val="both"/>
        <w:rPr>
          <w:rFonts w:cstheme="minorHAnsi"/>
        </w:rPr>
      </w:pPr>
      <w:r>
        <w:rPr>
          <w:rFonts w:eastAsia="Times New Roman" w:cstheme="minorHAnsi"/>
          <w:bCs/>
        </w:rPr>
        <w:t>-  De</w:t>
      </w:r>
      <w:r w:rsidRPr="008744E8">
        <w:rPr>
          <w:rFonts w:eastAsia="Times New Roman" w:cstheme="minorHAnsi"/>
          <w:bCs/>
        </w:rPr>
        <w:t xml:space="preserve"> Jean-N</w:t>
      </w:r>
      <w:r>
        <w:rPr>
          <w:rFonts w:eastAsia="Times New Roman" w:cstheme="minorHAnsi"/>
          <w:bCs/>
        </w:rPr>
        <w:t>oë</w:t>
      </w:r>
      <w:r w:rsidRPr="008744E8">
        <w:rPr>
          <w:rFonts w:eastAsia="Times New Roman" w:cstheme="minorHAnsi"/>
          <w:bCs/>
        </w:rPr>
        <w:t>l, coordinateur</w:t>
      </w:r>
      <w:r>
        <w:rPr>
          <w:rFonts w:eastAsia="Times New Roman" w:cstheme="minorHAnsi"/>
          <w:bCs/>
        </w:rPr>
        <w:t xml:space="preserve"> : </w:t>
      </w:r>
      <w:r w:rsidRPr="00BD7C9D">
        <w:rPr>
          <w:rFonts w:eastAsia="Times New Roman" w:cstheme="minorHAnsi"/>
          <w:bCs/>
          <w:i/>
          <w:sz w:val="20"/>
          <w:szCs w:val="20"/>
        </w:rPr>
        <w:t>(</w:t>
      </w:r>
      <w:r>
        <w:rPr>
          <w:rFonts w:eastAsia="Times New Roman" w:cstheme="minorHAnsi"/>
          <w:bCs/>
          <w:i/>
          <w:sz w:val="20"/>
          <w:szCs w:val="20"/>
        </w:rPr>
        <w:t>76,22</w:t>
      </w:r>
      <w:r w:rsidRPr="00BD7C9D">
        <w:rPr>
          <w:rFonts w:eastAsia="Times New Roman" w:cstheme="minorHAnsi"/>
          <w:bCs/>
          <w:i/>
          <w:sz w:val="20"/>
          <w:szCs w:val="20"/>
        </w:rPr>
        <w:t xml:space="preserve"> euros/mois</w:t>
      </w:r>
      <w:r>
        <w:rPr>
          <w:rFonts w:eastAsia="Times New Roman" w:cstheme="minorHAnsi"/>
          <w:bCs/>
          <w:i/>
          <w:sz w:val="20"/>
          <w:szCs w:val="20"/>
        </w:rPr>
        <w:t xml:space="preserve"> x 10</w:t>
      </w:r>
      <w:r w:rsidRPr="00BD7C9D">
        <w:rPr>
          <w:rFonts w:eastAsia="Times New Roman" w:cstheme="minorHAnsi"/>
          <w:bCs/>
          <w:i/>
          <w:sz w:val="20"/>
          <w:szCs w:val="20"/>
        </w:rPr>
        <w:t>)</w:t>
      </w:r>
      <w:r w:rsidRPr="00BD7C9D">
        <w:rPr>
          <w:rFonts w:eastAsia="Times New Roman" w:cstheme="minorHAnsi"/>
          <w:bCs/>
          <w:i/>
          <w:sz w:val="20"/>
          <w:szCs w:val="20"/>
        </w:rPr>
        <w:tab/>
      </w:r>
      <w:r>
        <w:rPr>
          <w:rFonts w:eastAsia="Times New Roman" w:cstheme="minorHAnsi"/>
          <w:bCs/>
          <w:i/>
          <w:sz w:val="20"/>
          <w:szCs w:val="20"/>
        </w:rPr>
        <w:t xml:space="preserve">     762,20</w:t>
      </w:r>
      <w:r w:rsidRPr="00BD7C9D">
        <w:rPr>
          <w:rFonts w:eastAsia="Times New Roman" w:cstheme="minorHAnsi"/>
          <w:bCs/>
          <w:i/>
          <w:sz w:val="20"/>
          <w:szCs w:val="20"/>
        </w:rPr>
        <w:t xml:space="preserve"> €</w:t>
      </w:r>
    </w:p>
    <w:p w14:paraId="6C5B9A88" w14:textId="6E0FB88C" w:rsidR="0083320D" w:rsidRPr="001F5EA0" w:rsidRDefault="0083320D" w:rsidP="00003673">
      <w:pPr>
        <w:pStyle w:val="Paragraphedeliste"/>
        <w:numPr>
          <w:ilvl w:val="0"/>
          <w:numId w:val="19"/>
        </w:numPr>
        <w:tabs>
          <w:tab w:val="left" w:pos="993"/>
          <w:tab w:val="left" w:pos="7938"/>
          <w:tab w:val="right" w:pos="10466"/>
        </w:tabs>
        <w:spacing w:before="120" w:after="120" w:line="360" w:lineRule="auto"/>
        <w:ind w:right="-24"/>
        <w:jc w:val="both"/>
        <w:rPr>
          <w:rFonts w:cstheme="minorHAnsi"/>
        </w:rPr>
      </w:pPr>
      <w:r>
        <w:rPr>
          <w:rFonts w:eastAsia="Times New Roman" w:cstheme="minorHAnsi"/>
          <w:bCs/>
        </w:rPr>
        <w:t xml:space="preserve">-  De </w:t>
      </w:r>
      <w:r w:rsidRPr="001F5EA0">
        <w:rPr>
          <w:rFonts w:eastAsia="Times New Roman" w:cstheme="minorHAnsi"/>
          <w:bCs/>
        </w:rPr>
        <w:t xml:space="preserve">Pierre, superviseur suivi </w:t>
      </w:r>
      <w:r>
        <w:rPr>
          <w:rFonts w:eastAsia="Times New Roman" w:cstheme="minorHAnsi"/>
          <w:bCs/>
        </w:rPr>
        <w:t xml:space="preserve">de </w:t>
      </w:r>
      <w:r w:rsidRPr="001F5EA0">
        <w:rPr>
          <w:rFonts w:eastAsia="Times New Roman" w:cstheme="minorHAnsi"/>
          <w:bCs/>
        </w:rPr>
        <w:t>projets</w:t>
      </w:r>
      <w:r>
        <w:rPr>
          <w:rFonts w:eastAsia="Times New Roman" w:cstheme="minorHAnsi"/>
          <w:bCs/>
        </w:rPr>
        <w:t xml:space="preserve"> : </w:t>
      </w:r>
      <w:r w:rsidRPr="00BD7C9D">
        <w:rPr>
          <w:rFonts w:eastAsia="Times New Roman" w:cstheme="minorHAnsi"/>
          <w:bCs/>
          <w:i/>
          <w:sz w:val="20"/>
          <w:szCs w:val="20"/>
        </w:rPr>
        <w:t>(</w:t>
      </w:r>
      <w:r>
        <w:rPr>
          <w:rFonts w:eastAsia="Times New Roman" w:cstheme="minorHAnsi"/>
          <w:bCs/>
          <w:i/>
          <w:sz w:val="20"/>
          <w:szCs w:val="20"/>
        </w:rPr>
        <w:t>152,45</w:t>
      </w:r>
      <w:r w:rsidRPr="00BD7C9D">
        <w:rPr>
          <w:rFonts w:eastAsia="Times New Roman" w:cstheme="minorHAnsi"/>
          <w:bCs/>
          <w:i/>
          <w:sz w:val="20"/>
          <w:szCs w:val="20"/>
        </w:rPr>
        <w:t xml:space="preserve"> €/mois</w:t>
      </w:r>
      <w:r w:rsidR="00003673">
        <w:rPr>
          <w:rFonts w:eastAsia="Times New Roman" w:cstheme="minorHAnsi"/>
          <w:bCs/>
          <w:i/>
          <w:sz w:val="20"/>
          <w:szCs w:val="20"/>
        </w:rPr>
        <w:t xml:space="preserve"> x 12</w:t>
      </w:r>
      <w:r w:rsidRPr="00BD7C9D">
        <w:rPr>
          <w:rFonts w:eastAsia="Times New Roman" w:cstheme="minorHAnsi"/>
          <w:bCs/>
          <w:i/>
          <w:sz w:val="20"/>
          <w:szCs w:val="20"/>
        </w:rPr>
        <w:t xml:space="preserve">)    </w:t>
      </w:r>
      <w:r w:rsidRPr="00BD7C9D">
        <w:rPr>
          <w:rFonts w:eastAsia="Times New Roman" w:cstheme="minorHAnsi"/>
          <w:bCs/>
          <w:i/>
          <w:sz w:val="20"/>
          <w:szCs w:val="20"/>
        </w:rPr>
        <w:tab/>
      </w:r>
      <w:r>
        <w:rPr>
          <w:rFonts w:eastAsia="Times New Roman" w:cstheme="minorHAnsi"/>
          <w:bCs/>
          <w:i/>
          <w:sz w:val="20"/>
          <w:szCs w:val="20"/>
        </w:rPr>
        <w:t xml:space="preserve"> 1 829,40 €</w:t>
      </w:r>
    </w:p>
    <w:p w14:paraId="114437F7" w14:textId="58474A92" w:rsidR="0083320D" w:rsidRDefault="0083320D" w:rsidP="00003673">
      <w:pPr>
        <w:pStyle w:val="Paragraphedeliste"/>
        <w:numPr>
          <w:ilvl w:val="0"/>
          <w:numId w:val="19"/>
        </w:numPr>
        <w:tabs>
          <w:tab w:val="left" w:pos="993"/>
          <w:tab w:val="left" w:pos="7938"/>
          <w:tab w:val="right" w:pos="10466"/>
        </w:tabs>
        <w:spacing w:before="120" w:after="120" w:line="360" w:lineRule="auto"/>
        <w:ind w:right="-24"/>
        <w:jc w:val="both"/>
        <w:rPr>
          <w:rFonts w:eastAsia="Times New Roman" w:cstheme="minorHAnsi"/>
          <w:bCs/>
          <w:i/>
          <w:sz w:val="20"/>
          <w:szCs w:val="20"/>
        </w:rPr>
      </w:pPr>
      <w:r>
        <w:rPr>
          <w:rFonts w:eastAsia="Times New Roman" w:cstheme="minorHAnsi"/>
          <w:bCs/>
        </w:rPr>
        <w:t xml:space="preserve">-  De Victor, gardien de la </w:t>
      </w:r>
      <w:r w:rsidRPr="008744E8">
        <w:rPr>
          <w:rFonts w:eastAsia="Times New Roman" w:cstheme="minorHAnsi"/>
          <w:bCs/>
        </w:rPr>
        <w:t>salle polyvalente</w:t>
      </w:r>
      <w:r>
        <w:rPr>
          <w:rFonts w:eastAsia="Times New Roman" w:cstheme="minorHAnsi"/>
          <w:bCs/>
        </w:rPr>
        <w:t> :</w:t>
      </w:r>
      <w:r w:rsidRPr="008744E8">
        <w:rPr>
          <w:rFonts w:eastAsia="Times New Roman" w:cstheme="minorHAnsi"/>
          <w:bCs/>
        </w:rPr>
        <w:t xml:space="preserve"> </w:t>
      </w:r>
      <w:r w:rsidRPr="00BD7C9D">
        <w:rPr>
          <w:rFonts w:eastAsia="Times New Roman" w:cstheme="minorHAnsi"/>
          <w:bCs/>
          <w:i/>
          <w:sz w:val="20"/>
          <w:szCs w:val="20"/>
        </w:rPr>
        <w:t>(</w:t>
      </w:r>
      <w:r>
        <w:rPr>
          <w:rFonts w:eastAsia="Times New Roman" w:cstheme="minorHAnsi"/>
          <w:bCs/>
          <w:i/>
          <w:sz w:val="20"/>
          <w:szCs w:val="20"/>
        </w:rPr>
        <w:t>76,22</w:t>
      </w:r>
      <w:r w:rsidRPr="00BD7C9D">
        <w:rPr>
          <w:rFonts w:eastAsia="Times New Roman" w:cstheme="minorHAnsi"/>
          <w:bCs/>
          <w:i/>
          <w:sz w:val="20"/>
          <w:szCs w:val="20"/>
        </w:rPr>
        <w:t xml:space="preserve"> €/mois</w:t>
      </w:r>
      <w:r w:rsidR="00003673">
        <w:rPr>
          <w:rFonts w:eastAsia="Times New Roman" w:cstheme="minorHAnsi"/>
          <w:bCs/>
          <w:i/>
          <w:sz w:val="20"/>
          <w:szCs w:val="20"/>
        </w:rPr>
        <w:t xml:space="preserve"> x 12</w:t>
      </w:r>
      <w:r w:rsidRPr="00BD7C9D">
        <w:rPr>
          <w:rFonts w:eastAsia="Times New Roman" w:cstheme="minorHAnsi"/>
          <w:bCs/>
          <w:i/>
          <w:sz w:val="20"/>
          <w:szCs w:val="20"/>
        </w:rPr>
        <w:t xml:space="preserve">)       </w:t>
      </w:r>
      <w:r>
        <w:rPr>
          <w:rFonts w:eastAsia="Times New Roman" w:cstheme="minorHAnsi"/>
          <w:bCs/>
          <w:i/>
          <w:sz w:val="20"/>
          <w:szCs w:val="20"/>
        </w:rPr>
        <w:tab/>
      </w:r>
      <w:r w:rsidRPr="00BD7C9D">
        <w:rPr>
          <w:rFonts w:eastAsia="Times New Roman" w:cstheme="minorHAnsi"/>
          <w:bCs/>
          <w:i/>
          <w:sz w:val="20"/>
          <w:szCs w:val="20"/>
        </w:rPr>
        <w:t xml:space="preserve"> </w:t>
      </w:r>
      <w:r>
        <w:rPr>
          <w:rFonts w:eastAsia="Times New Roman" w:cstheme="minorHAnsi"/>
          <w:bCs/>
          <w:i/>
          <w:sz w:val="20"/>
          <w:szCs w:val="20"/>
        </w:rPr>
        <w:t xml:space="preserve">  </w:t>
      </w:r>
      <w:r w:rsidR="00C34A2D">
        <w:rPr>
          <w:rFonts w:eastAsia="Times New Roman" w:cstheme="minorHAnsi"/>
          <w:bCs/>
          <w:i/>
          <w:sz w:val="20"/>
          <w:szCs w:val="20"/>
        </w:rPr>
        <w:t xml:space="preserve"> </w:t>
      </w:r>
      <w:r>
        <w:rPr>
          <w:rFonts w:eastAsia="Times New Roman" w:cstheme="minorHAnsi"/>
          <w:bCs/>
          <w:i/>
          <w:sz w:val="20"/>
          <w:szCs w:val="20"/>
        </w:rPr>
        <w:t>914,64</w:t>
      </w:r>
      <w:r w:rsidRPr="00BD7C9D">
        <w:rPr>
          <w:rFonts w:eastAsia="Times New Roman" w:cstheme="minorHAnsi"/>
          <w:bCs/>
          <w:i/>
          <w:sz w:val="20"/>
          <w:szCs w:val="20"/>
        </w:rPr>
        <w:t xml:space="preserve"> €</w:t>
      </w:r>
    </w:p>
    <w:p w14:paraId="0123A938" w14:textId="3322C75F" w:rsidR="0083320D" w:rsidRDefault="00C34A2D" w:rsidP="00003673">
      <w:pPr>
        <w:pStyle w:val="Paragraphedeliste"/>
        <w:numPr>
          <w:ilvl w:val="0"/>
          <w:numId w:val="19"/>
        </w:numPr>
        <w:tabs>
          <w:tab w:val="left" w:pos="993"/>
          <w:tab w:val="left" w:pos="7938"/>
          <w:tab w:val="right" w:pos="10466"/>
        </w:tabs>
        <w:spacing w:before="120" w:after="120" w:line="360" w:lineRule="auto"/>
        <w:ind w:right="-24"/>
        <w:jc w:val="both"/>
        <w:rPr>
          <w:rFonts w:eastAsia="Times New Roman" w:cstheme="minorHAnsi"/>
          <w:bCs/>
          <w:i/>
          <w:sz w:val="20"/>
          <w:szCs w:val="20"/>
        </w:rPr>
      </w:pPr>
      <w:r>
        <w:rPr>
          <w:rFonts w:eastAsia="Times New Roman" w:cstheme="minorHAnsi"/>
          <w:bCs/>
          <w:i/>
          <w:sz w:val="20"/>
          <w:szCs w:val="20"/>
        </w:rPr>
        <w:t xml:space="preserve">-  </w:t>
      </w:r>
      <w:r w:rsidR="0083320D" w:rsidRPr="00C34A2D">
        <w:rPr>
          <w:rFonts w:eastAsia="Times New Roman" w:cstheme="minorHAnsi"/>
          <w:bCs/>
          <w:iCs/>
          <w:sz w:val="20"/>
          <w:szCs w:val="20"/>
        </w:rPr>
        <w:t>De Fatou, maîtresse d</w:t>
      </w:r>
      <w:r w:rsidR="004F076F" w:rsidRPr="00C34A2D">
        <w:rPr>
          <w:rFonts w:eastAsia="Times New Roman" w:cstheme="minorHAnsi"/>
          <w:bCs/>
          <w:iCs/>
          <w:sz w:val="20"/>
          <w:szCs w:val="20"/>
        </w:rPr>
        <w:t>’</w:t>
      </w:r>
      <w:r w:rsidR="0083320D" w:rsidRPr="00C34A2D">
        <w:rPr>
          <w:rFonts w:eastAsia="Times New Roman" w:cstheme="minorHAnsi"/>
          <w:bCs/>
          <w:iCs/>
          <w:sz w:val="20"/>
          <w:szCs w:val="20"/>
        </w:rPr>
        <w:t>école</w:t>
      </w:r>
      <w:r w:rsidR="004F076F" w:rsidRPr="00C34A2D">
        <w:rPr>
          <w:rFonts w:eastAsia="Times New Roman" w:cstheme="minorHAnsi"/>
          <w:bCs/>
          <w:iCs/>
          <w:sz w:val="20"/>
          <w:szCs w:val="20"/>
        </w:rPr>
        <w:t>, et Robert, préposé bibliothèque</w:t>
      </w:r>
      <w:r w:rsidR="00003673" w:rsidRPr="00C34A2D">
        <w:rPr>
          <w:rFonts w:eastAsia="Times New Roman" w:cstheme="minorHAnsi"/>
          <w:bCs/>
          <w:iCs/>
          <w:sz w:val="20"/>
          <w:szCs w:val="20"/>
        </w:rPr>
        <w:t> : (121,96€/mois x 9)</w:t>
      </w:r>
      <w:r w:rsidR="004F076F" w:rsidRPr="00C34A2D">
        <w:rPr>
          <w:rFonts w:eastAsia="Times New Roman" w:cstheme="minorHAnsi"/>
          <w:bCs/>
          <w:iCs/>
          <w:sz w:val="20"/>
          <w:szCs w:val="20"/>
        </w:rPr>
        <w:tab/>
      </w:r>
      <w:r w:rsidRPr="00C34A2D">
        <w:rPr>
          <w:rFonts w:eastAsia="Times New Roman" w:cstheme="minorHAnsi"/>
          <w:bCs/>
          <w:iCs/>
          <w:sz w:val="20"/>
          <w:szCs w:val="20"/>
        </w:rPr>
        <w:t xml:space="preserve"> </w:t>
      </w:r>
      <w:r w:rsidR="0083320D" w:rsidRPr="00C34A2D">
        <w:rPr>
          <w:rFonts w:eastAsia="Times New Roman" w:cstheme="minorHAnsi"/>
          <w:bCs/>
          <w:iCs/>
          <w:sz w:val="20"/>
          <w:szCs w:val="20"/>
        </w:rPr>
        <w:t>1 097,64 €</w:t>
      </w:r>
    </w:p>
    <w:p w14:paraId="501F7C72" w14:textId="77777777" w:rsidR="0083320D" w:rsidRDefault="0083320D" w:rsidP="0083320D">
      <w:pPr>
        <w:pStyle w:val="Paragraphedeliste"/>
        <w:numPr>
          <w:ilvl w:val="0"/>
          <w:numId w:val="5"/>
        </w:numPr>
        <w:tabs>
          <w:tab w:val="left" w:pos="993"/>
          <w:tab w:val="left" w:pos="6521"/>
          <w:tab w:val="right" w:pos="10466"/>
        </w:tabs>
        <w:spacing w:before="120" w:after="120" w:line="360" w:lineRule="auto"/>
        <w:ind w:right="-24"/>
        <w:jc w:val="both"/>
        <w:rPr>
          <w:rFonts w:eastAsia="Times New Roman" w:cstheme="minorHAnsi"/>
          <w:bCs/>
          <w:iCs/>
          <w:sz w:val="20"/>
          <w:szCs w:val="20"/>
        </w:rPr>
      </w:pPr>
      <w:r>
        <w:rPr>
          <w:rFonts w:eastAsia="Times New Roman" w:cstheme="minorHAnsi"/>
          <w:bCs/>
          <w:iCs/>
          <w:sz w:val="20"/>
          <w:szCs w:val="20"/>
        </w:rPr>
        <w:t>Restitution aux bénévoles de leur cagnotte de dons récoltés pour assurer leur hébergement, restauration ;</w:t>
      </w:r>
    </w:p>
    <w:p w14:paraId="62F5F69B" w14:textId="77777777" w:rsidR="0083320D" w:rsidRDefault="0083320D" w:rsidP="0083320D">
      <w:pPr>
        <w:pStyle w:val="Paragraphedeliste"/>
        <w:tabs>
          <w:tab w:val="left" w:pos="993"/>
          <w:tab w:val="left" w:pos="6521"/>
        </w:tabs>
        <w:spacing w:before="120" w:after="120" w:line="360" w:lineRule="auto"/>
        <w:ind w:left="360" w:right="-24"/>
        <w:jc w:val="both"/>
        <w:rPr>
          <w:rFonts w:eastAsia="Times New Roman" w:cstheme="minorHAnsi"/>
          <w:bCs/>
          <w:iCs/>
          <w:sz w:val="20"/>
          <w:szCs w:val="20"/>
        </w:rPr>
      </w:pPr>
      <w:proofErr w:type="gramStart"/>
      <w:r>
        <w:rPr>
          <w:rFonts w:eastAsia="Times New Roman" w:cstheme="minorHAnsi"/>
          <w:bCs/>
          <w:iCs/>
          <w:sz w:val="20"/>
          <w:szCs w:val="20"/>
        </w:rPr>
        <w:t>et</w:t>
      </w:r>
      <w:proofErr w:type="gramEnd"/>
      <w:r>
        <w:rPr>
          <w:rFonts w:eastAsia="Times New Roman" w:cstheme="minorHAnsi"/>
          <w:bCs/>
          <w:iCs/>
          <w:sz w:val="20"/>
          <w:szCs w:val="20"/>
        </w:rPr>
        <w:t xml:space="preserve"> mener à bien leurs projets d’action humanitaire</w:t>
      </w:r>
      <w:r>
        <w:rPr>
          <w:rFonts w:eastAsia="Times New Roman" w:cstheme="minorHAnsi"/>
          <w:bCs/>
          <w:iCs/>
          <w:sz w:val="20"/>
          <w:szCs w:val="20"/>
        </w:rPr>
        <w:tab/>
      </w:r>
      <w:r>
        <w:rPr>
          <w:rFonts w:eastAsia="Times New Roman" w:cstheme="minorHAnsi"/>
          <w:bCs/>
          <w:iCs/>
          <w:sz w:val="20"/>
          <w:szCs w:val="20"/>
        </w:rPr>
        <w:tab/>
      </w:r>
      <w:r>
        <w:rPr>
          <w:rFonts w:eastAsia="Times New Roman" w:cstheme="minorHAnsi"/>
          <w:bCs/>
          <w:iCs/>
          <w:sz w:val="20"/>
          <w:szCs w:val="20"/>
        </w:rPr>
        <w:tab/>
      </w:r>
      <w:r>
        <w:rPr>
          <w:rFonts w:eastAsia="Times New Roman" w:cstheme="minorHAnsi"/>
          <w:bCs/>
          <w:iCs/>
          <w:sz w:val="20"/>
          <w:szCs w:val="20"/>
        </w:rPr>
        <w:tab/>
      </w:r>
      <w:r>
        <w:rPr>
          <w:rFonts w:eastAsia="Times New Roman" w:cstheme="minorHAnsi"/>
          <w:bCs/>
          <w:iCs/>
          <w:sz w:val="20"/>
          <w:szCs w:val="20"/>
        </w:rPr>
        <w:tab/>
        <w:t xml:space="preserve">          4 009,41 €</w:t>
      </w:r>
    </w:p>
    <w:p w14:paraId="110291C5" w14:textId="79DBC730" w:rsidR="0083320D" w:rsidRPr="00A5323E" w:rsidRDefault="0083320D" w:rsidP="0083320D">
      <w:pPr>
        <w:pStyle w:val="Paragraphedeliste"/>
        <w:numPr>
          <w:ilvl w:val="0"/>
          <w:numId w:val="5"/>
        </w:numPr>
        <w:tabs>
          <w:tab w:val="left" w:pos="993"/>
          <w:tab w:val="left" w:pos="6521"/>
        </w:tabs>
        <w:spacing w:before="120" w:after="120" w:line="360" w:lineRule="auto"/>
        <w:ind w:right="-24"/>
        <w:jc w:val="both"/>
        <w:rPr>
          <w:rFonts w:eastAsia="Times New Roman" w:cstheme="minorHAnsi"/>
          <w:bCs/>
          <w:iCs/>
          <w:sz w:val="20"/>
          <w:szCs w:val="20"/>
        </w:rPr>
      </w:pPr>
      <w:r>
        <w:rPr>
          <w:rFonts w:eastAsia="Times New Roman" w:cstheme="minorHAnsi"/>
          <w:bCs/>
          <w:iCs/>
          <w:sz w:val="20"/>
          <w:szCs w:val="20"/>
        </w:rPr>
        <w:t xml:space="preserve">Frais d’inauguration, en </w:t>
      </w:r>
      <w:r w:rsidR="000D23C8">
        <w:rPr>
          <w:rFonts w:eastAsia="Times New Roman" w:cstheme="minorHAnsi"/>
          <w:bCs/>
          <w:iCs/>
          <w:sz w:val="20"/>
          <w:szCs w:val="20"/>
        </w:rPr>
        <w:t>03/</w:t>
      </w:r>
      <w:r>
        <w:rPr>
          <w:rFonts w:eastAsia="Times New Roman" w:cstheme="minorHAnsi"/>
          <w:bCs/>
          <w:iCs/>
          <w:sz w:val="20"/>
          <w:szCs w:val="20"/>
        </w:rPr>
        <w:t>2023, de la salle polyvalente</w:t>
      </w:r>
      <w:r>
        <w:rPr>
          <w:rFonts w:eastAsia="Times New Roman" w:cstheme="minorHAnsi"/>
          <w:bCs/>
          <w:iCs/>
          <w:sz w:val="20"/>
          <w:szCs w:val="20"/>
        </w:rPr>
        <w:tab/>
      </w:r>
      <w:r w:rsidR="00185DC8">
        <w:rPr>
          <w:rFonts w:eastAsia="Times New Roman" w:cstheme="minorHAnsi"/>
          <w:bCs/>
          <w:iCs/>
          <w:sz w:val="20"/>
          <w:szCs w:val="20"/>
        </w:rPr>
        <w:t xml:space="preserve"> </w:t>
      </w:r>
      <w:r>
        <w:rPr>
          <w:rFonts w:eastAsia="Times New Roman" w:cstheme="minorHAnsi"/>
          <w:bCs/>
          <w:iCs/>
          <w:sz w:val="20"/>
          <w:szCs w:val="20"/>
        </w:rPr>
        <w:tab/>
      </w:r>
      <w:r>
        <w:rPr>
          <w:rFonts w:eastAsia="Times New Roman" w:cstheme="minorHAnsi"/>
          <w:bCs/>
          <w:iCs/>
          <w:sz w:val="20"/>
          <w:szCs w:val="20"/>
        </w:rPr>
        <w:tab/>
      </w:r>
      <w:r>
        <w:rPr>
          <w:rFonts w:eastAsia="Times New Roman" w:cstheme="minorHAnsi"/>
          <w:bCs/>
          <w:iCs/>
          <w:sz w:val="20"/>
          <w:szCs w:val="20"/>
        </w:rPr>
        <w:tab/>
      </w:r>
      <w:r>
        <w:rPr>
          <w:rFonts w:eastAsia="Times New Roman" w:cstheme="minorHAnsi"/>
          <w:bCs/>
          <w:iCs/>
          <w:sz w:val="20"/>
          <w:szCs w:val="20"/>
        </w:rPr>
        <w:tab/>
        <w:t xml:space="preserve">          2 598,48 €</w:t>
      </w:r>
    </w:p>
    <w:p w14:paraId="2A9EF6E7" w14:textId="38345B38" w:rsidR="0083320D" w:rsidRDefault="0083320D" w:rsidP="0083320D">
      <w:pPr>
        <w:pStyle w:val="Paragraphedeliste"/>
        <w:numPr>
          <w:ilvl w:val="0"/>
          <w:numId w:val="5"/>
        </w:numPr>
        <w:tabs>
          <w:tab w:val="left" w:pos="993"/>
          <w:tab w:val="left" w:pos="6521"/>
        </w:tabs>
        <w:spacing w:before="120" w:after="120" w:line="360" w:lineRule="auto"/>
        <w:ind w:right="-24"/>
        <w:jc w:val="both"/>
        <w:rPr>
          <w:rFonts w:eastAsia="Times New Roman" w:cstheme="minorHAnsi"/>
          <w:bCs/>
          <w:iCs/>
          <w:sz w:val="20"/>
          <w:szCs w:val="20"/>
        </w:rPr>
      </w:pPr>
      <w:r>
        <w:rPr>
          <w:rFonts w:eastAsia="Times New Roman" w:cstheme="minorHAnsi"/>
          <w:bCs/>
          <w:iCs/>
          <w:sz w:val="20"/>
          <w:szCs w:val="20"/>
        </w:rPr>
        <w:t xml:space="preserve">Frais d’inauguration lavoir </w:t>
      </w:r>
      <w:r w:rsidR="005B62D4">
        <w:rPr>
          <w:rFonts w:eastAsia="Times New Roman" w:cstheme="minorHAnsi"/>
          <w:bCs/>
          <w:iCs/>
          <w:sz w:val="20"/>
          <w:szCs w:val="20"/>
        </w:rPr>
        <w:t xml:space="preserve">de </w:t>
      </w:r>
      <w:proofErr w:type="spellStart"/>
      <w:r>
        <w:rPr>
          <w:rFonts w:eastAsia="Times New Roman" w:cstheme="minorHAnsi"/>
          <w:bCs/>
          <w:iCs/>
          <w:sz w:val="20"/>
          <w:szCs w:val="20"/>
        </w:rPr>
        <w:t>Peulga</w:t>
      </w:r>
      <w:proofErr w:type="spellEnd"/>
      <w:r w:rsidR="000D23C8">
        <w:rPr>
          <w:rFonts w:eastAsia="Times New Roman" w:cstheme="minorHAnsi"/>
          <w:bCs/>
          <w:iCs/>
          <w:sz w:val="20"/>
          <w:szCs w:val="20"/>
        </w:rPr>
        <w:t xml:space="preserve"> en 04/2023, incluant frais de logement &amp; transport des participants</w:t>
      </w:r>
      <w:r w:rsidR="000D23C8">
        <w:rPr>
          <w:rFonts w:eastAsia="Times New Roman" w:cstheme="minorHAnsi"/>
          <w:bCs/>
          <w:iCs/>
          <w:sz w:val="20"/>
          <w:szCs w:val="20"/>
        </w:rPr>
        <w:tab/>
        <w:t xml:space="preserve">          </w:t>
      </w:r>
      <w:r>
        <w:rPr>
          <w:rFonts w:eastAsia="Times New Roman" w:cstheme="minorHAnsi"/>
          <w:bCs/>
          <w:iCs/>
          <w:sz w:val="20"/>
          <w:szCs w:val="20"/>
        </w:rPr>
        <w:t>2 134,29 €</w:t>
      </w:r>
    </w:p>
    <w:p w14:paraId="2F72C892" w14:textId="77777777" w:rsidR="0083320D" w:rsidRPr="00074A6D" w:rsidRDefault="0083320D" w:rsidP="0083320D">
      <w:pPr>
        <w:pStyle w:val="Paragraphedeliste"/>
        <w:numPr>
          <w:ilvl w:val="0"/>
          <w:numId w:val="5"/>
        </w:numPr>
        <w:tabs>
          <w:tab w:val="left" w:pos="993"/>
          <w:tab w:val="left" w:pos="6521"/>
        </w:tabs>
        <w:spacing w:before="120" w:after="120" w:line="360" w:lineRule="auto"/>
        <w:ind w:right="-24"/>
        <w:jc w:val="both"/>
        <w:rPr>
          <w:rFonts w:eastAsia="Times New Roman" w:cstheme="minorHAnsi"/>
          <w:bCs/>
          <w:iCs/>
          <w:sz w:val="20"/>
          <w:szCs w:val="20"/>
        </w:rPr>
      </w:pPr>
      <w:r>
        <w:rPr>
          <w:rFonts w:eastAsia="Times New Roman" w:cstheme="minorHAnsi"/>
          <w:bCs/>
          <w:iCs/>
          <w:sz w:val="20"/>
          <w:szCs w:val="20"/>
        </w:rPr>
        <w:t>Billets d’avion de Jean-Noël &amp; Fatou</w:t>
      </w:r>
      <w:r>
        <w:rPr>
          <w:rFonts w:eastAsia="Times New Roman" w:cstheme="minorHAnsi"/>
          <w:bCs/>
          <w:iCs/>
          <w:sz w:val="20"/>
          <w:szCs w:val="20"/>
        </w:rPr>
        <w:tab/>
      </w:r>
      <w:r>
        <w:rPr>
          <w:rFonts w:eastAsia="Times New Roman" w:cstheme="minorHAnsi"/>
          <w:bCs/>
          <w:iCs/>
          <w:sz w:val="20"/>
          <w:szCs w:val="20"/>
        </w:rPr>
        <w:tab/>
      </w:r>
      <w:r>
        <w:rPr>
          <w:rFonts w:eastAsia="Times New Roman" w:cstheme="minorHAnsi"/>
          <w:bCs/>
          <w:iCs/>
          <w:sz w:val="20"/>
          <w:szCs w:val="20"/>
        </w:rPr>
        <w:tab/>
      </w:r>
      <w:r>
        <w:rPr>
          <w:rFonts w:eastAsia="Times New Roman" w:cstheme="minorHAnsi"/>
          <w:bCs/>
          <w:iCs/>
          <w:sz w:val="20"/>
          <w:szCs w:val="20"/>
        </w:rPr>
        <w:tab/>
      </w:r>
      <w:r>
        <w:rPr>
          <w:rFonts w:eastAsia="Times New Roman" w:cstheme="minorHAnsi"/>
          <w:bCs/>
          <w:iCs/>
          <w:sz w:val="20"/>
          <w:szCs w:val="20"/>
        </w:rPr>
        <w:tab/>
        <w:t xml:space="preserve">          1 397,96 €</w:t>
      </w:r>
    </w:p>
    <w:p w14:paraId="61855BE8" w14:textId="01E7DB52" w:rsidR="0083320D" w:rsidRPr="00265FB7" w:rsidRDefault="0083320D" w:rsidP="0083320D">
      <w:pPr>
        <w:pStyle w:val="Paragraphedeliste"/>
        <w:numPr>
          <w:ilvl w:val="0"/>
          <w:numId w:val="5"/>
        </w:numPr>
        <w:spacing w:before="120" w:after="120" w:line="360" w:lineRule="auto"/>
        <w:ind w:left="284" w:right="-24" w:hanging="284"/>
        <w:jc w:val="both"/>
        <w:rPr>
          <w:rFonts w:cstheme="minorHAnsi"/>
        </w:rPr>
      </w:pPr>
      <w:r>
        <w:rPr>
          <w:rFonts w:eastAsia="Times New Roman" w:cstheme="minorHAnsi"/>
          <w:bCs/>
        </w:rPr>
        <w:t xml:space="preserve"> </w:t>
      </w:r>
      <w:r w:rsidRPr="008744E8">
        <w:rPr>
          <w:rFonts w:eastAsia="Times New Roman" w:cstheme="minorHAnsi"/>
          <w:bCs/>
        </w:rPr>
        <w:t xml:space="preserve">Déplacements </w:t>
      </w:r>
      <w:r>
        <w:rPr>
          <w:rFonts w:eastAsia="Times New Roman" w:cstheme="minorHAnsi"/>
          <w:bCs/>
        </w:rPr>
        <w:t xml:space="preserve">des bénévoles : </w:t>
      </w:r>
      <w:r>
        <w:rPr>
          <w:rFonts w:eastAsia="Times New Roman" w:cstheme="minorHAnsi"/>
          <w:bCs/>
        </w:rPr>
        <w:tab/>
      </w:r>
      <w:r>
        <w:rPr>
          <w:rFonts w:eastAsia="Times New Roman" w:cstheme="minorHAnsi"/>
          <w:bCs/>
        </w:rPr>
        <w:tab/>
      </w:r>
      <w:r>
        <w:rPr>
          <w:rFonts w:eastAsia="Times New Roman" w:cstheme="minorHAnsi"/>
          <w:bCs/>
        </w:rPr>
        <w:tab/>
      </w:r>
      <w:r>
        <w:rPr>
          <w:rFonts w:eastAsia="Times New Roman" w:cstheme="minorHAnsi"/>
          <w:bCs/>
        </w:rPr>
        <w:tab/>
      </w:r>
      <w:r>
        <w:rPr>
          <w:rFonts w:eastAsia="Times New Roman" w:cstheme="minorHAnsi"/>
          <w:bCs/>
        </w:rPr>
        <w:tab/>
      </w:r>
      <w:r>
        <w:rPr>
          <w:rFonts w:eastAsia="Times New Roman" w:cstheme="minorHAnsi"/>
          <w:bCs/>
        </w:rPr>
        <w:tab/>
      </w:r>
      <w:r>
        <w:rPr>
          <w:rFonts w:eastAsia="Times New Roman" w:cstheme="minorHAnsi"/>
          <w:bCs/>
        </w:rPr>
        <w:tab/>
      </w:r>
      <w:r>
        <w:rPr>
          <w:rFonts w:eastAsia="Times New Roman" w:cstheme="minorHAnsi"/>
          <w:bCs/>
        </w:rPr>
        <w:tab/>
      </w:r>
      <w:r>
        <w:rPr>
          <w:rFonts w:eastAsia="Times New Roman" w:cstheme="minorHAnsi"/>
          <w:bCs/>
        </w:rPr>
        <w:tab/>
        <w:t xml:space="preserve">          533,57</w:t>
      </w:r>
      <w:r w:rsidRPr="00B81326">
        <w:rPr>
          <w:rFonts w:eastAsia="Times New Roman" w:cstheme="minorHAnsi"/>
          <w:bCs/>
        </w:rPr>
        <w:t xml:space="preserve"> €</w:t>
      </w:r>
    </w:p>
    <w:p w14:paraId="5423CF70" w14:textId="77777777" w:rsidR="0083320D" w:rsidRDefault="0083320D" w:rsidP="0083320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Frais bancaires 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277,42 </w:t>
      </w:r>
      <w:r w:rsidRPr="005437C9">
        <w:rPr>
          <w:rFonts w:cstheme="minorHAnsi"/>
        </w:rPr>
        <w:t>€</w:t>
      </w:r>
    </w:p>
    <w:p w14:paraId="7CD9D4B3" w14:textId="77777777" w:rsidR="0083320D" w:rsidRPr="00D149C6" w:rsidRDefault="0083320D" w:rsidP="0083320D">
      <w:pPr>
        <w:pStyle w:val="Paragraphedeliste"/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4BC1CF23" w14:textId="77777777" w:rsidR="0083320D" w:rsidRDefault="0083320D" w:rsidP="0083320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Frais complémentaires de réservation de l’hôtel Casa Coco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198,18 €</w:t>
      </w:r>
    </w:p>
    <w:p w14:paraId="65345225" w14:textId="77777777" w:rsidR="0083320D" w:rsidRDefault="0083320D" w:rsidP="0083320D">
      <w:pPr>
        <w:pStyle w:val="Paragraphedeliste"/>
        <w:tabs>
          <w:tab w:val="right" w:pos="10466"/>
        </w:tabs>
        <w:spacing w:before="120" w:after="120" w:line="240" w:lineRule="auto"/>
        <w:ind w:left="284" w:right="-24" w:hanging="284"/>
        <w:jc w:val="both"/>
        <w:rPr>
          <w:rFonts w:cstheme="minorHAnsi"/>
        </w:rPr>
      </w:pPr>
    </w:p>
    <w:p w14:paraId="23404CE1" w14:textId="456CC724" w:rsidR="0083320D" w:rsidRDefault="0083320D" w:rsidP="0083320D">
      <w:pPr>
        <w:pStyle w:val="Paragraphedeliste"/>
        <w:tabs>
          <w:tab w:val="right" w:pos="10466"/>
        </w:tabs>
        <w:spacing w:before="120" w:after="120" w:line="240" w:lineRule="auto"/>
        <w:ind w:left="284" w:right="-24"/>
        <w:jc w:val="both"/>
        <w:rPr>
          <w:rFonts w:cstheme="minorHAnsi"/>
        </w:rPr>
      </w:pPr>
      <w:r>
        <w:rPr>
          <w:rFonts w:cstheme="minorHAnsi"/>
        </w:rPr>
        <w:t>L’augmentation importante de ce poste est due, essentiellement, au fait de la comptabilisation différente par rapport à l’année précédente des dépenses engendrées par les bénévoles. En 2022, Jean-Noël facturait séparément les coûts d’hébergement/restauration et le solde de l ’enveloppe de ceux-ci consacré exclusivement au financement de leurs projets d’action humanitaire. Cette année, nous n’avons pas eu droit à ces détails comptables ; mais l’on peut estimer que les 2/3 des 4 000 € sont des financements d’actions humanitaires !</w:t>
      </w:r>
    </w:p>
    <w:p w14:paraId="74D21BBE" w14:textId="516E8505" w:rsidR="0083320D" w:rsidRDefault="0083320D" w:rsidP="0083320D">
      <w:pPr>
        <w:pStyle w:val="Paragraphedeliste"/>
        <w:tabs>
          <w:tab w:val="right" w:pos="10466"/>
        </w:tabs>
        <w:spacing w:before="120" w:after="120" w:line="240" w:lineRule="auto"/>
        <w:ind w:left="284" w:right="-24"/>
        <w:jc w:val="both"/>
        <w:rPr>
          <w:rFonts w:cstheme="minorHAnsi"/>
        </w:rPr>
      </w:pPr>
      <w:r>
        <w:rPr>
          <w:rFonts w:cstheme="minorHAnsi"/>
        </w:rPr>
        <w:t xml:space="preserve">Par ailleurs, nous avons émis un « signalement » à l’attention de l’initiateur du projet de lavoir de </w:t>
      </w:r>
      <w:proofErr w:type="spellStart"/>
      <w:r>
        <w:rPr>
          <w:rFonts w:cstheme="minorHAnsi"/>
        </w:rPr>
        <w:t>Peulga</w:t>
      </w:r>
      <w:proofErr w:type="spellEnd"/>
      <w:r>
        <w:rPr>
          <w:rFonts w:cstheme="minorHAnsi"/>
        </w:rPr>
        <w:t xml:space="preserve"> : plus de 2 000 € de frais d’inauguration de cet ouvrage est exagéré ! Ceci étant, tout comme pour l’inauguration de la salle polyvalente, nous ne pouvons faire autrement que d’inviter les autorités locales ; et cela a un coût ! </w:t>
      </w:r>
      <w:r w:rsidR="00445105">
        <w:rPr>
          <w:rFonts w:cstheme="minorHAnsi"/>
        </w:rPr>
        <w:t xml:space="preserve">En 2022, nous n’avons eu aucun frais d’inauguration de </w:t>
      </w:r>
      <w:r w:rsidR="007757CF">
        <w:rPr>
          <w:rFonts w:cstheme="minorHAnsi"/>
        </w:rPr>
        <w:t xml:space="preserve">fin de </w:t>
      </w:r>
      <w:r w:rsidR="00445105">
        <w:rPr>
          <w:rFonts w:cstheme="minorHAnsi"/>
        </w:rPr>
        <w:t>chantier.</w:t>
      </w:r>
    </w:p>
    <w:p w14:paraId="3B7F3738" w14:textId="77777777" w:rsidR="0083320D" w:rsidRDefault="0083320D" w:rsidP="0083320D">
      <w:pPr>
        <w:pStyle w:val="Paragraphedeliste"/>
        <w:tabs>
          <w:tab w:val="right" w:pos="10466"/>
        </w:tabs>
        <w:spacing w:before="120" w:after="120" w:line="240" w:lineRule="auto"/>
        <w:ind w:left="284" w:right="-24" w:hanging="284"/>
        <w:jc w:val="both"/>
        <w:rPr>
          <w:rFonts w:cstheme="minorHAnsi"/>
        </w:rPr>
      </w:pPr>
    </w:p>
    <w:p w14:paraId="41ED2F3C" w14:textId="0D99D417" w:rsidR="0083320D" w:rsidRPr="00AA3A58" w:rsidRDefault="0083320D" w:rsidP="00AA3A58">
      <w:pPr>
        <w:pStyle w:val="Paragraphedeliste"/>
        <w:numPr>
          <w:ilvl w:val="0"/>
          <w:numId w:val="25"/>
        </w:numPr>
        <w:spacing w:after="0" w:line="240" w:lineRule="auto"/>
        <w:ind w:right="-24"/>
        <w:jc w:val="both"/>
        <w:rPr>
          <w:rFonts w:cstheme="minorHAnsi"/>
          <w:color w:val="C00000"/>
          <w:sz w:val="26"/>
          <w:szCs w:val="26"/>
        </w:rPr>
      </w:pPr>
      <w:r w:rsidRPr="00AA3A58">
        <w:rPr>
          <w:rFonts w:cstheme="minorHAnsi"/>
          <w:color w:val="C00000"/>
          <w:sz w:val="26"/>
          <w:szCs w:val="26"/>
        </w:rPr>
        <w:t>Autres dépenses locales financées par l’association :</w:t>
      </w:r>
      <w:r w:rsidRPr="00AA3A58">
        <w:rPr>
          <w:rFonts w:cstheme="minorHAnsi"/>
          <w:color w:val="C00000"/>
          <w:sz w:val="26"/>
          <w:szCs w:val="26"/>
        </w:rPr>
        <w:tab/>
      </w:r>
      <w:r w:rsidRPr="00AA3A58">
        <w:rPr>
          <w:rFonts w:cstheme="minorHAnsi"/>
          <w:color w:val="C00000"/>
          <w:sz w:val="26"/>
          <w:szCs w:val="26"/>
        </w:rPr>
        <w:tab/>
      </w:r>
      <w:r w:rsidR="00014043" w:rsidRPr="00AA3A58">
        <w:rPr>
          <w:rFonts w:cstheme="minorHAnsi"/>
          <w:color w:val="000000" w:themeColor="text1"/>
          <w:sz w:val="26"/>
          <w:szCs w:val="26"/>
        </w:rPr>
        <w:tab/>
      </w:r>
      <w:r w:rsidR="00014043" w:rsidRPr="00AA3A58">
        <w:rPr>
          <w:rFonts w:cstheme="minorHAnsi"/>
          <w:color w:val="000000" w:themeColor="text1"/>
          <w:sz w:val="26"/>
          <w:szCs w:val="26"/>
        </w:rPr>
        <w:tab/>
      </w:r>
      <w:r w:rsidR="00E64ACF" w:rsidRPr="00AA3A58">
        <w:rPr>
          <w:rFonts w:cstheme="minorHAnsi"/>
          <w:color w:val="000000" w:themeColor="text1"/>
          <w:sz w:val="26"/>
          <w:szCs w:val="26"/>
        </w:rPr>
        <w:tab/>
      </w:r>
      <w:r w:rsidR="00014043" w:rsidRPr="00AA3A58">
        <w:rPr>
          <w:rFonts w:cstheme="minorHAnsi"/>
          <w:color w:val="C00000"/>
          <w:sz w:val="26"/>
          <w:szCs w:val="26"/>
        </w:rPr>
        <w:t xml:space="preserve">      </w:t>
      </w:r>
      <w:r w:rsidRPr="00AA3A58">
        <w:rPr>
          <w:rFonts w:cstheme="minorHAnsi"/>
          <w:color w:val="C00000"/>
          <w:sz w:val="26"/>
          <w:szCs w:val="26"/>
        </w:rPr>
        <w:t>17 314 €</w:t>
      </w:r>
    </w:p>
    <w:p w14:paraId="530E07C7" w14:textId="77777777" w:rsidR="00CD6DF1" w:rsidRPr="00014043" w:rsidRDefault="00CD6DF1" w:rsidP="00CD6DF1">
      <w:pPr>
        <w:pStyle w:val="Paragraphedeliste"/>
        <w:spacing w:line="240" w:lineRule="auto"/>
        <w:ind w:left="284" w:right="-24"/>
        <w:jc w:val="center"/>
        <w:rPr>
          <w:rFonts w:eastAsiaTheme="minorHAnsi" w:cstheme="minorHAnsi"/>
          <w:sz w:val="26"/>
          <w:szCs w:val="26"/>
          <w:lang w:eastAsia="en-US"/>
        </w:rPr>
      </w:pPr>
    </w:p>
    <w:p w14:paraId="03129C3D" w14:textId="5FB25DD0" w:rsidR="00CD6DF1" w:rsidRPr="003318F2" w:rsidRDefault="00CD6DF1" w:rsidP="00CD6DF1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Financement de </w:t>
      </w:r>
      <w:r w:rsidR="00034414">
        <w:rPr>
          <w:rFonts w:cstheme="minorHAnsi"/>
        </w:rPr>
        <w:t>formations</w:t>
      </w:r>
      <w:r>
        <w:rPr>
          <w:rFonts w:cstheme="minorHAnsi"/>
        </w:rPr>
        <w:t xml:space="preserve"> diverses (couture, infirmière,</w:t>
      </w:r>
      <w:r w:rsidR="00DC111D">
        <w:rPr>
          <w:rFonts w:eastAsia="Times New Roman" w:cstheme="minorHAnsi"/>
          <w:bCs/>
          <w:i/>
        </w:rPr>
        <w:t xml:space="preserve"> h</w:t>
      </w:r>
      <w:r w:rsidR="00034414">
        <w:rPr>
          <w:rFonts w:eastAsia="Times New Roman" w:cstheme="minorHAnsi"/>
          <w:bCs/>
          <w:i/>
        </w:rPr>
        <w:t>ô</w:t>
      </w:r>
      <w:r w:rsidR="00DC111D">
        <w:rPr>
          <w:rFonts w:eastAsia="Times New Roman" w:cstheme="minorHAnsi"/>
          <w:bCs/>
          <w:i/>
        </w:rPr>
        <w:t>tel</w:t>
      </w:r>
      <w:r w:rsidR="00034414">
        <w:rPr>
          <w:rFonts w:eastAsia="Times New Roman" w:cstheme="minorHAnsi"/>
          <w:bCs/>
          <w:i/>
        </w:rPr>
        <w:t>lerie</w:t>
      </w:r>
      <w:r w:rsidR="00DC111D">
        <w:rPr>
          <w:rFonts w:eastAsia="Times New Roman" w:cstheme="minorHAnsi"/>
          <w:bCs/>
          <w:i/>
        </w:rPr>
        <w:t xml:space="preserve"> …</w:t>
      </w:r>
      <w:r w:rsidR="003B715A">
        <w:rPr>
          <w:rFonts w:eastAsia="Times New Roman" w:cstheme="minorHAnsi"/>
          <w:bCs/>
          <w:i/>
        </w:rPr>
        <w:t>)</w:t>
      </w:r>
      <w:r w:rsidR="00DC111D">
        <w:rPr>
          <w:rFonts w:eastAsia="Times New Roman" w:cstheme="minorHAnsi"/>
          <w:bCs/>
          <w:i/>
        </w:rPr>
        <w:tab/>
      </w:r>
      <w:r w:rsidR="00DC111D">
        <w:rPr>
          <w:rFonts w:eastAsia="Times New Roman" w:cstheme="minorHAnsi"/>
          <w:bCs/>
          <w:i/>
        </w:rPr>
        <w:tab/>
      </w:r>
      <w:r w:rsidR="00DC111D">
        <w:rPr>
          <w:rFonts w:eastAsia="Times New Roman" w:cstheme="minorHAnsi"/>
          <w:bCs/>
          <w:i/>
        </w:rPr>
        <w:tab/>
      </w:r>
      <w:r>
        <w:rPr>
          <w:rFonts w:cstheme="minorHAnsi"/>
          <w:i/>
        </w:rPr>
        <w:t>)</w:t>
      </w:r>
      <w:r>
        <w:rPr>
          <w:rFonts w:cstheme="minorHAnsi"/>
          <w:i/>
        </w:rPr>
        <w:tab/>
        <w:t xml:space="preserve">       5 042,69 €</w:t>
      </w:r>
    </w:p>
    <w:p w14:paraId="03EB9C88" w14:textId="77777777" w:rsidR="00CD6DF1" w:rsidRDefault="00CD6DF1" w:rsidP="003318F2">
      <w:pPr>
        <w:pStyle w:val="Paragraphedeliste"/>
        <w:spacing w:line="240" w:lineRule="auto"/>
        <w:ind w:left="284" w:right="-24"/>
        <w:jc w:val="both"/>
        <w:rPr>
          <w:rFonts w:eastAsiaTheme="minorHAnsi" w:cstheme="minorHAnsi"/>
          <w:lang w:eastAsia="en-US"/>
        </w:rPr>
      </w:pPr>
    </w:p>
    <w:p w14:paraId="2BB0087B" w14:textId="5B4BCD34" w:rsidR="00C35B0D" w:rsidRPr="009201B4" w:rsidRDefault="00C35B0D" w:rsidP="00C35B0D">
      <w:pPr>
        <w:pStyle w:val="Paragraphedeliste"/>
        <w:numPr>
          <w:ilvl w:val="0"/>
          <w:numId w:val="5"/>
        </w:numPr>
        <w:spacing w:after="0" w:line="240" w:lineRule="auto"/>
        <w:ind w:left="284" w:right="-24" w:hanging="284"/>
        <w:jc w:val="both"/>
        <w:rPr>
          <w:rFonts w:cstheme="minorHAnsi"/>
        </w:rPr>
      </w:pPr>
      <w:r>
        <w:rPr>
          <w:rFonts w:eastAsia="Times New Roman" w:cstheme="minorHAnsi"/>
        </w:rPr>
        <w:t xml:space="preserve">Frais de dédouanement </w:t>
      </w:r>
      <w:r w:rsidR="00B2130F">
        <w:rPr>
          <w:rFonts w:eastAsia="Times New Roman" w:cstheme="minorHAnsi"/>
        </w:rPr>
        <w:t>et</w:t>
      </w:r>
      <w:r>
        <w:rPr>
          <w:rFonts w:eastAsia="Times New Roman" w:cstheme="minorHAnsi"/>
        </w:rPr>
        <w:t xml:space="preserve"> acheminement à Gandiol de notre dernier container</w:t>
      </w:r>
      <w:r>
        <w:rPr>
          <w:rFonts w:eastAsia="Times New Roman" w:cstheme="minorHAnsi"/>
          <w:bCs/>
          <w:i/>
          <w:sz w:val="18"/>
          <w:szCs w:val="18"/>
        </w:rPr>
        <w:t> :</w:t>
      </w:r>
      <w:r>
        <w:rPr>
          <w:rFonts w:eastAsia="Times New Roman" w:cstheme="minorHAnsi"/>
          <w:bCs/>
          <w:i/>
          <w:sz w:val="18"/>
          <w:szCs w:val="18"/>
        </w:rPr>
        <w:tab/>
      </w:r>
      <w:r>
        <w:rPr>
          <w:rFonts w:eastAsia="Times New Roman" w:cstheme="minorHAnsi"/>
          <w:bCs/>
          <w:i/>
          <w:sz w:val="18"/>
          <w:szCs w:val="18"/>
        </w:rPr>
        <w:tab/>
      </w:r>
      <w:r w:rsidR="00CD6DF1">
        <w:rPr>
          <w:rFonts w:eastAsia="Times New Roman" w:cstheme="minorHAnsi"/>
          <w:bCs/>
          <w:i/>
          <w:sz w:val="18"/>
          <w:szCs w:val="18"/>
        </w:rPr>
        <w:tab/>
      </w:r>
      <w:r>
        <w:rPr>
          <w:rFonts w:eastAsia="Times New Roman" w:cstheme="minorHAnsi"/>
          <w:bCs/>
          <w:i/>
          <w:sz w:val="18"/>
          <w:szCs w:val="18"/>
        </w:rPr>
        <w:t xml:space="preserve">         </w:t>
      </w:r>
      <w:r w:rsidR="00CD6DF1">
        <w:rPr>
          <w:rFonts w:eastAsia="Times New Roman" w:cstheme="minorHAnsi"/>
        </w:rPr>
        <w:t>4 741,16</w:t>
      </w:r>
      <w:r>
        <w:rPr>
          <w:rFonts w:eastAsia="Times New Roman" w:cstheme="minorHAnsi"/>
        </w:rPr>
        <w:t xml:space="preserve"> €</w:t>
      </w:r>
    </w:p>
    <w:p w14:paraId="473C9C6D" w14:textId="77777777" w:rsidR="00F07BC5" w:rsidRDefault="00F07BC5" w:rsidP="003318F2">
      <w:pPr>
        <w:pStyle w:val="Paragraphedeliste"/>
        <w:spacing w:line="240" w:lineRule="auto"/>
        <w:ind w:left="284" w:right="-24"/>
        <w:jc w:val="both"/>
        <w:rPr>
          <w:rFonts w:eastAsiaTheme="minorHAnsi" w:cstheme="minorHAnsi"/>
          <w:lang w:eastAsia="en-US"/>
        </w:rPr>
      </w:pPr>
    </w:p>
    <w:p w14:paraId="3BD487BB" w14:textId="57077D70" w:rsidR="003318F2" w:rsidRDefault="003318F2" w:rsidP="00884FD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Micro-</w:t>
      </w:r>
      <w:r w:rsidR="00C35B0D">
        <w:rPr>
          <w:rFonts w:cstheme="minorHAnsi"/>
        </w:rPr>
        <w:t>c</w:t>
      </w:r>
      <w:r>
        <w:rPr>
          <w:rFonts w:cstheme="minorHAnsi"/>
        </w:rPr>
        <w:t xml:space="preserve">rédit </w:t>
      </w:r>
      <w:r w:rsidR="00C35B0D">
        <w:rPr>
          <w:rFonts w:cstheme="minorHAnsi"/>
        </w:rPr>
        <w:t>à notre</w:t>
      </w:r>
      <w:r>
        <w:rPr>
          <w:rFonts w:cstheme="minorHAnsi"/>
        </w:rPr>
        <w:t xml:space="preserve"> taxi partenaire</w:t>
      </w:r>
      <w:r w:rsidR="00C35B0D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Kourame</w:t>
      </w:r>
      <w:proofErr w:type="spellEnd"/>
      <w:r w:rsidR="00C35B0D">
        <w:rPr>
          <w:rFonts w:cstheme="minorHAnsi"/>
        </w:rPr>
        <w:t xml:space="preserve">, pour l’achat d’un mini-bus : </w:t>
      </w:r>
      <w:r>
        <w:rPr>
          <w:rFonts w:cstheme="minorHAnsi"/>
        </w:rPr>
        <w:tab/>
      </w:r>
      <w:r w:rsidR="00C35B0D">
        <w:rPr>
          <w:rFonts w:cstheme="minorHAnsi"/>
        </w:rPr>
        <w:tab/>
      </w:r>
      <w:r w:rsidR="002B073E">
        <w:rPr>
          <w:rFonts w:cstheme="minorHAnsi"/>
        </w:rPr>
        <w:tab/>
      </w:r>
      <w:r w:rsidR="00C35B0D">
        <w:rPr>
          <w:rFonts w:cstheme="minorHAnsi"/>
        </w:rPr>
        <w:tab/>
      </w:r>
      <w:r>
        <w:rPr>
          <w:rFonts w:cstheme="minorHAnsi"/>
        </w:rPr>
        <w:t xml:space="preserve">  </w:t>
      </w:r>
      <w:r w:rsidR="00C35B0D">
        <w:rPr>
          <w:rFonts w:cstheme="minorHAnsi"/>
        </w:rPr>
        <w:t xml:space="preserve">    </w:t>
      </w:r>
      <w:r>
        <w:rPr>
          <w:rFonts w:cstheme="minorHAnsi"/>
        </w:rPr>
        <w:t xml:space="preserve"> </w:t>
      </w:r>
      <w:r w:rsidR="00C35B0D">
        <w:rPr>
          <w:rFonts w:cstheme="minorHAnsi"/>
        </w:rPr>
        <w:t>4 570,00</w:t>
      </w:r>
      <w:r>
        <w:rPr>
          <w:rFonts w:cstheme="minorHAnsi"/>
        </w:rPr>
        <w:t>€</w:t>
      </w:r>
    </w:p>
    <w:p w14:paraId="068AA330" w14:textId="77777777" w:rsidR="00884FD6" w:rsidRPr="00884FD6" w:rsidRDefault="00884FD6" w:rsidP="00884FD6">
      <w:pPr>
        <w:pStyle w:val="Paragraphedeliste"/>
        <w:spacing w:after="0" w:line="240" w:lineRule="auto"/>
        <w:ind w:left="360"/>
        <w:jc w:val="both"/>
        <w:rPr>
          <w:rFonts w:cstheme="minorHAnsi"/>
        </w:rPr>
      </w:pPr>
    </w:p>
    <w:p w14:paraId="24ADD517" w14:textId="4B9C507B" w:rsidR="003318F2" w:rsidRDefault="003318F2" w:rsidP="003318F2">
      <w:pPr>
        <w:pStyle w:val="Paragraphedeliste"/>
        <w:numPr>
          <w:ilvl w:val="0"/>
          <w:numId w:val="5"/>
        </w:numPr>
        <w:spacing w:after="0" w:line="240" w:lineRule="auto"/>
        <w:ind w:right="-24"/>
        <w:jc w:val="both"/>
        <w:rPr>
          <w:rFonts w:cstheme="minorHAnsi"/>
        </w:rPr>
      </w:pPr>
      <w:r>
        <w:rPr>
          <w:rFonts w:cstheme="minorHAnsi"/>
        </w:rPr>
        <w:t>Aides sociales aux familles démunies</w:t>
      </w:r>
      <w:r w:rsidR="00884FD6">
        <w:rPr>
          <w:rFonts w:cstheme="minorHAnsi"/>
        </w:rPr>
        <w:t>, y compris les 160 kits de Noël</w:t>
      </w:r>
      <w:r w:rsidR="00034414">
        <w:rPr>
          <w:rFonts w:cstheme="minorHAnsi"/>
        </w:rPr>
        <w:t xml:space="preserve"> à 12 € l’unité</w:t>
      </w:r>
      <w:r w:rsidR="005B62D4">
        <w:rPr>
          <w:rFonts w:cstheme="minorHAnsi"/>
        </w:rPr>
        <w:t xml:space="preserve"> </w:t>
      </w:r>
      <w:r w:rsidR="00884FD6">
        <w:rPr>
          <w:rFonts w:cstheme="minorHAnsi"/>
        </w:rPr>
        <w:t>:</w:t>
      </w:r>
      <w:r w:rsidR="00884FD6">
        <w:rPr>
          <w:rFonts w:cstheme="minorHAnsi"/>
        </w:rPr>
        <w:tab/>
      </w:r>
      <w:r w:rsidR="00884FD6">
        <w:rPr>
          <w:rFonts w:cstheme="minorHAnsi"/>
        </w:rPr>
        <w:tab/>
      </w:r>
      <w:r>
        <w:rPr>
          <w:rFonts w:cstheme="minorHAnsi"/>
        </w:rPr>
        <w:tab/>
        <w:t xml:space="preserve">       </w:t>
      </w:r>
      <w:r w:rsidR="00884FD6">
        <w:rPr>
          <w:rFonts w:cstheme="minorHAnsi"/>
        </w:rPr>
        <w:t>2 960,27</w:t>
      </w:r>
      <w:r>
        <w:rPr>
          <w:rFonts w:cstheme="minorHAnsi"/>
        </w:rPr>
        <w:t xml:space="preserve"> €</w:t>
      </w:r>
    </w:p>
    <w:p w14:paraId="25C97EB5" w14:textId="77777777" w:rsidR="001C5BD8" w:rsidRPr="001C5BD8" w:rsidRDefault="001C5BD8" w:rsidP="001C5BD8">
      <w:pPr>
        <w:pStyle w:val="Paragraphedeliste"/>
        <w:spacing w:after="0" w:line="240" w:lineRule="auto"/>
        <w:ind w:left="284"/>
        <w:jc w:val="both"/>
        <w:rPr>
          <w:rFonts w:cstheme="minorHAnsi"/>
        </w:rPr>
      </w:pPr>
    </w:p>
    <w:p w14:paraId="724283C0" w14:textId="77777777" w:rsidR="004357DD" w:rsidRDefault="004357DD" w:rsidP="008B20FA">
      <w:pPr>
        <w:spacing w:after="0" w:line="240" w:lineRule="auto"/>
        <w:ind w:right="260"/>
        <w:jc w:val="both"/>
        <w:rPr>
          <w:rFonts w:cstheme="minorHAnsi"/>
          <w:i/>
          <w:color w:val="DB9839"/>
        </w:rPr>
      </w:pPr>
    </w:p>
    <w:p w14:paraId="22937A53" w14:textId="7A6B5114" w:rsidR="004E3AA3" w:rsidRDefault="00DA00B1" w:rsidP="008B20FA">
      <w:pPr>
        <w:spacing w:after="0" w:line="240" w:lineRule="auto"/>
        <w:ind w:right="26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À cela, nous pouvons ajouter, hors comptabilité du poste « dépenses Sénégal » :</w:t>
      </w:r>
    </w:p>
    <w:p w14:paraId="153A478D" w14:textId="77777777" w:rsidR="00DA00B1" w:rsidRDefault="00DA00B1" w:rsidP="008B20FA">
      <w:pPr>
        <w:spacing w:after="0" w:line="240" w:lineRule="auto"/>
        <w:ind w:right="260"/>
        <w:jc w:val="both"/>
        <w:rPr>
          <w:rFonts w:eastAsia="Times New Roman" w:cstheme="minorHAnsi"/>
        </w:rPr>
      </w:pPr>
    </w:p>
    <w:p w14:paraId="4F52E8AA" w14:textId="39684230" w:rsidR="00DA00B1" w:rsidRDefault="004357DD" w:rsidP="004357DD">
      <w:pPr>
        <w:pStyle w:val="Paragraphedeliste"/>
        <w:spacing w:before="120" w:after="120" w:line="360" w:lineRule="auto"/>
        <w:ind w:left="284" w:right="-24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1)</w:t>
      </w:r>
      <w:r>
        <w:rPr>
          <w:rFonts w:eastAsia="Times New Roman" w:cstheme="minorHAnsi"/>
          <w:bCs/>
        </w:rPr>
        <w:tab/>
      </w:r>
      <w:r w:rsidR="00DA00B1">
        <w:rPr>
          <w:rFonts w:eastAsia="Times New Roman" w:cstheme="minorHAnsi"/>
          <w:bCs/>
        </w:rPr>
        <w:t xml:space="preserve">Les nombreuses </w:t>
      </w:r>
      <w:r w:rsidR="0042420B">
        <w:rPr>
          <w:rFonts w:eastAsia="Times New Roman" w:cstheme="minorHAnsi"/>
          <w:bCs/>
        </w:rPr>
        <w:t>dépenses</w:t>
      </w:r>
      <w:r w:rsidR="00DA00B1">
        <w:rPr>
          <w:rFonts w:eastAsia="Times New Roman" w:cstheme="minorHAnsi"/>
          <w:bCs/>
        </w:rPr>
        <w:t xml:space="preserve"> directes </w:t>
      </w:r>
      <w:r w:rsidR="0042420B">
        <w:rPr>
          <w:rFonts w:eastAsia="Times New Roman" w:cstheme="minorHAnsi"/>
          <w:bCs/>
        </w:rPr>
        <w:t xml:space="preserve">réalisées par </w:t>
      </w:r>
      <w:r w:rsidR="00DA00B1">
        <w:rPr>
          <w:rFonts w:eastAsia="Times New Roman" w:cstheme="minorHAnsi"/>
          <w:bCs/>
        </w:rPr>
        <w:t>de</w:t>
      </w:r>
      <w:r w:rsidR="0042420B">
        <w:rPr>
          <w:rFonts w:eastAsia="Times New Roman" w:cstheme="minorHAnsi"/>
          <w:bCs/>
        </w:rPr>
        <w:t>s</w:t>
      </w:r>
      <w:r w:rsidR="00DA00B1">
        <w:rPr>
          <w:rFonts w:eastAsia="Times New Roman" w:cstheme="minorHAnsi"/>
          <w:bCs/>
        </w:rPr>
        <w:t xml:space="preserve"> membres actifs de l’association :</w:t>
      </w:r>
      <w:r w:rsidR="00DA00B1">
        <w:rPr>
          <w:rFonts w:eastAsia="Times New Roman" w:cstheme="minorHAnsi"/>
          <w:bCs/>
        </w:rPr>
        <w:tab/>
      </w:r>
      <w:r w:rsidR="00DA00B1">
        <w:rPr>
          <w:rFonts w:eastAsia="Times New Roman" w:cstheme="minorHAnsi"/>
          <w:bCs/>
        </w:rPr>
        <w:tab/>
      </w:r>
      <w:r>
        <w:rPr>
          <w:rFonts w:eastAsia="Times New Roman" w:cstheme="minorHAnsi"/>
          <w:bCs/>
        </w:rPr>
        <w:t xml:space="preserve">    </w:t>
      </w:r>
      <w:r w:rsidR="00DA00B1">
        <w:rPr>
          <w:rFonts w:eastAsia="Times New Roman" w:cstheme="minorHAnsi"/>
          <w:bCs/>
        </w:rPr>
        <w:t xml:space="preserve">         </w:t>
      </w:r>
      <w:r w:rsidR="007C6E91">
        <w:rPr>
          <w:rFonts w:eastAsia="Times New Roman" w:cstheme="minorHAnsi"/>
          <w:bCs/>
        </w:rPr>
        <w:t>4 432</w:t>
      </w:r>
      <w:r w:rsidR="00DA00B1">
        <w:rPr>
          <w:rFonts w:eastAsia="Times New Roman" w:cstheme="minorHAnsi"/>
          <w:bCs/>
        </w:rPr>
        <w:t xml:space="preserve"> €</w:t>
      </w:r>
    </w:p>
    <w:p w14:paraId="7CE5840C" w14:textId="44D15985" w:rsidR="004357DD" w:rsidRDefault="00DA00B1" w:rsidP="004357DD">
      <w:pPr>
        <w:tabs>
          <w:tab w:val="left" w:pos="7230"/>
          <w:tab w:val="right" w:pos="10466"/>
        </w:tabs>
        <w:spacing w:before="120" w:after="120" w:line="360" w:lineRule="auto"/>
        <w:ind w:left="567" w:right="-24"/>
        <w:jc w:val="both"/>
        <w:rPr>
          <w:rFonts w:cstheme="minorHAnsi"/>
        </w:rPr>
      </w:pPr>
      <w:r w:rsidRPr="00586E80">
        <w:rPr>
          <w:rFonts w:cstheme="minorHAnsi"/>
        </w:rPr>
        <w:t>-</w:t>
      </w:r>
      <w:r>
        <w:rPr>
          <w:rFonts w:cstheme="minorHAnsi"/>
        </w:rPr>
        <w:t xml:space="preserve"> </w:t>
      </w:r>
      <w:r w:rsidR="00BE3F0A">
        <w:rPr>
          <w:rFonts w:cstheme="minorHAnsi"/>
        </w:rPr>
        <w:t xml:space="preserve">En matière de produits </w:t>
      </w:r>
      <w:r w:rsidRPr="00586E80">
        <w:rPr>
          <w:rFonts w:cstheme="minorHAnsi"/>
        </w:rPr>
        <w:t>alimentaires</w:t>
      </w:r>
      <w:r>
        <w:rPr>
          <w:rFonts w:cstheme="minorHAnsi"/>
        </w:rPr>
        <w:t> </w:t>
      </w:r>
      <w:r w:rsidR="0076574A">
        <w:rPr>
          <w:rFonts w:cstheme="minorHAnsi"/>
        </w:rPr>
        <w:t>aux plus nécessiteux</w:t>
      </w:r>
      <w:r w:rsidR="00E90BD8">
        <w:rPr>
          <w:rFonts w:cstheme="minorHAnsi"/>
        </w:rPr>
        <w:t xml:space="preserve"> </w:t>
      </w:r>
      <w:r>
        <w:rPr>
          <w:rFonts w:cstheme="minorHAnsi"/>
        </w:rPr>
        <w:t>:</w:t>
      </w:r>
      <w:r w:rsidRPr="00586E80">
        <w:rPr>
          <w:rFonts w:cstheme="minorHAnsi"/>
        </w:rPr>
        <w:tab/>
      </w:r>
      <w:r>
        <w:rPr>
          <w:rFonts w:cstheme="minorHAnsi"/>
        </w:rPr>
        <w:t xml:space="preserve">1 </w:t>
      </w:r>
      <w:r w:rsidR="007C6E91">
        <w:rPr>
          <w:rFonts w:cstheme="minorHAnsi"/>
        </w:rPr>
        <w:t>825</w:t>
      </w:r>
      <w:r w:rsidRPr="00586E80">
        <w:rPr>
          <w:rFonts w:cstheme="minorHAnsi"/>
        </w:rPr>
        <w:t xml:space="preserve"> €</w:t>
      </w:r>
    </w:p>
    <w:p w14:paraId="3BD9643D" w14:textId="7E075966" w:rsidR="00DA00B1" w:rsidRDefault="00DA00B1" w:rsidP="004357DD">
      <w:pPr>
        <w:tabs>
          <w:tab w:val="left" w:pos="7230"/>
          <w:tab w:val="right" w:pos="10466"/>
        </w:tabs>
        <w:spacing w:before="120" w:after="120" w:line="360" w:lineRule="auto"/>
        <w:ind w:left="567" w:right="-24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BE3F0A">
        <w:rPr>
          <w:rFonts w:cstheme="minorHAnsi"/>
        </w:rPr>
        <w:t>E</w:t>
      </w:r>
      <w:r>
        <w:rPr>
          <w:rFonts w:cstheme="minorHAnsi"/>
        </w:rPr>
        <w:t xml:space="preserve">n matière de soins médicaux à la population :                     </w:t>
      </w:r>
      <w:r w:rsidR="00BE3F0A">
        <w:rPr>
          <w:rFonts w:cstheme="minorHAnsi"/>
        </w:rPr>
        <w:tab/>
      </w:r>
      <w:r>
        <w:rPr>
          <w:rFonts w:cstheme="minorHAnsi"/>
        </w:rPr>
        <w:t>1 165 €</w:t>
      </w:r>
    </w:p>
    <w:p w14:paraId="1DE75B98" w14:textId="507DD986" w:rsidR="00DA00B1" w:rsidRDefault="00DA00B1" w:rsidP="00DA00B1">
      <w:pPr>
        <w:tabs>
          <w:tab w:val="left" w:pos="7230"/>
          <w:tab w:val="left" w:pos="7371"/>
          <w:tab w:val="right" w:pos="10466"/>
        </w:tabs>
        <w:spacing w:before="120" w:after="120" w:line="360" w:lineRule="auto"/>
        <w:ind w:left="567" w:right="-24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BE3F0A">
        <w:rPr>
          <w:rFonts w:cstheme="minorHAnsi"/>
        </w:rPr>
        <w:t>En f</w:t>
      </w:r>
      <w:r>
        <w:rPr>
          <w:rFonts w:cstheme="minorHAnsi"/>
        </w:rPr>
        <w:t>rais scolaires de poursuite d’études supérieures &amp; aides</w:t>
      </w:r>
      <w:r w:rsidR="00E450A2">
        <w:rPr>
          <w:rFonts w:cstheme="minorHAnsi"/>
        </w:rPr>
        <w:t xml:space="preserve"> diverses</w:t>
      </w:r>
      <w:r>
        <w:rPr>
          <w:rFonts w:cstheme="minorHAnsi"/>
        </w:rPr>
        <w:t> :</w:t>
      </w:r>
      <w:r>
        <w:rPr>
          <w:rFonts w:cstheme="minorHAnsi"/>
        </w:rPr>
        <w:tab/>
        <w:t xml:space="preserve">1 </w:t>
      </w:r>
      <w:r w:rsidR="007C6E91">
        <w:rPr>
          <w:rFonts w:cstheme="minorHAnsi"/>
        </w:rPr>
        <w:t>442</w:t>
      </w:r>
      <w:r>
        <w:rPr>
          <w:rFonts w:cstheme="minorHAnsi"/>
        </w:rPr>
        <w:t xml:space="preserve"> €</w:t>
      </w:r>
    </w:p>
    <w:p w14:paraId="25E7404E" w14:textId="77777777" w:rsidR="00203F97" w:rsidRDefault="004357DD" w:rsidP="004357DD">
      <w:pPr>
        <w:spacing w:after="0" w:line="240" w:lineRule="auto"/>
        <w:ind w:left="284" w:right="-24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2)</w:t>
      </w:r>
      <w:r>
        <w:rPr>
          <w:rFonts w:eastAsia="Times New Roman" w:cstheme="minorHAnsi"/>
        </w:rPr>
        <w:tab/>
        <w:t>Les dons en nature de deux généreux donateurs messins :</w:t>
      </w:r>
      <w:r w:rsidR="00203F97">
        <w:rPr>
          <w:rFonts w:eastAsia="Times New Roman" w:cstheme="minorHAnsi"/>
        </w:rPr>
        <w:t xml:space="preserve"> la librairie </w:t>
      </w:r>
      <w:proofErr w:type="spellStart"/>
      <w:r w:rsidR="00203F97">
        <w:rPr>
          <w:rFonts w:eastAsia="Times New Roman" w:cstheme="minorHAnsi"/>
        </w:rPr>
        <w:t>Hisler</w:t>
      </w:r>
      <w:proofErr w:type="spellEnd"/>
      <w:r w:rsidR="00203F97">
        <w:rPr>
          <w:rFonts w:eastAsia="Times New Roman" w:cstheme="minorHAnsi"/>
        </w:rPr>
        <w:t>-Even et</w:t>
      </w:r>
    </w:p>
    <w:p w14:paraId="2847057C" w14:textId="22C4B198" w:rsidR="00DA00B1" w:rsidRDefault="00203F97" w:rsidP="004357DD">
      <w:pPr>
        <w:spacing w:after="0" w:line="240" w:lineRule="auto"/>
        <w:ind w:left="284" w:right="-24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</w:t>
      </w:r>
      <w:proofErr w:type="gramStart"/>
      <w:r>
        <w:rPr>
          <w:rFonts w:eastAsia="Times New Roman" w:cstheme="minorHAnsi"/>
        </w:rPr>
        <w:t>l’artisan</w:t>
      </w:r>
      <w:proofErr w:type="gramEnd"/>
      <w:r>
        <w:rPr>
          <w:rFonts w:eastAsia="Times New Roman" w:cstheme="minorHAnsi"/>
        </w:rPr>
        <w:t xml:space="preserve"> cordonnier de Metz-Sablon</w:t>
      </w:r>
      <w:r w:rsidR="001163C3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Mr LAURENT</w:t>
      </w:r>
      <w:r>
        <w:rPr>
          <w:rFonts w:eastAsia="Times New Roman" w:cstheme="minorHAnsi"/>
        </w:rPr>
        <w:tab/>
      </w:r>
      <w:r w:rsidR="004357DD">
        <w:rPr>
          <w:rFonts w:eastAsia="Times New Roman" w:cstheme="minorHAnsi"/>
        </w:rPr>
        <w:tab/>
      </w:r>
      <w:r w:rsidR="004357DD">
        <w:rPr>
          <w:rFonts w:eastAsia="Times New Roman" w:cstheme="minorHAnsi"/>
        </w:rPr>
        <w:tab/>
      </w:r>
      <w:r w:rsidR="004357DD">
        <w:rPr>
          <w:rFonts w:eastAsia="Times New Roman" w:cstheme="minorHAnsi"/>
        </w:rPr>
        <w:tab/>
      </w:r>
      <w:r w:rsidR="004357DD">
        <w:rPr>
          <w:rFonts w:eastAsia="Times New Roman" w:cstheme="minorHAnsi"/>
        </w:rPr>
        <w:tab/>
      </w:r>
      <w:r w:rsidR="004357DD">
        <w:rPr>
          <w:rFonts w:eastAsia="Times New Roman" w:cstheme="minorHAnsi"/>
        </w:rPr>
        <w:tab/>
        <w:t xml:space="preserve">             2 740 €</w:t>
      </w:r>
    </w:p>
    <w:p w14:paraId="0E316C1E" w14:textId="77777777" w:rsidR="00203F97" w:rsidRDefault="00203F97" w:rsidP="004357DD">
      <w:pPr>
        <w:spacing w:after="0" w:line="240" w:lineRule="auto"/>
        <w:ind w:left="284" w:right="-24"/>
        <w:jc w:val="both"/>
        <w:rPr>
          <w:rFonts w:eastAsia="Times New Roman" w:cstheme="minorHAnsi"/>
        </w:rPr>
      </w:pPr>
    </w:p>
    <w:p w14:paraId="6C4EE5D8" w14:textId="7EFB7A44" w:rsidR="00203F97" w:rsidRDefault="00203F97" w:rsidP="004357DD">
      <w:pPr>
        <w:spacing w:after="0" w:line="240" w:lineRule="auto"/>
        <w:ind w:left="284" w:right="-24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3)</w:t>
      </w:r>
      <w:r>
        <w:rPr>
          <w:rFonts w:eastAsia="Times New Roman" w:cstheme="minorHAnsi"/>
        </w:rPr>
        <w:tab/>
      </w:r>
      <w:r w:rsidR="00BE3F0A">
        <w:rPr>
          <w:rFonts w:eastAsia="Times New Roman" w:cstheme="minorHAnsi"/>
        </w:rPr>
        <w:t>La v</w:t>
      </w:r>
      <w:r>
        <w:rPr>
          <w:rFonts w:eastAsia="Times New Roman" w:cstheme="minorHAnsi"/>
        </w:rPr>
        <w:t>alorisation</w:t>
      </w:r>
      <w:r w:rsidR="00E9496F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à due concurrence de son coût global</w:t>
      </w:r>
      <w:r w:rsidR="00E9496F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des 75 m3 de contenu du container</w:t>
      </w:r>
      <w:r w:rsidR="00E9496F">
        <w:rPr>
          <w:rFonts w:eastAsia="Times New Roman" w:cstheme="minorHAnsi"/>
        </w:rPr>
        <w:t> :</w:t>
      </w:r>
      <w:r w:rsidR="00E9496F">
        <w:rPr>
          <w:rFonts w:eastAsia="Times New Roman" w:cstheme="minorHAnsi"/>
        </w:rPr>
        <w:tab/>
        <w:t xml:space="preserve">      </w:t>
      </w:r>
      <w:r w:rsidR="00254423">
        <w:rPr>
          <w:rFonts w:eastAsia="Times New Roman" w:cstheme="minorHAnsi"/>
        </w:rPr>
        <w:t xml:space="preserve">       </w:t>
      </w:r>
      <w:r w:rsidR="00E9496F">
        <w:rPr>
          <w:rFonts w:eastAsia="Times New Roman" w:cstheme="minorHAnsi"/>
        </w:rPr>
        <w:t xml:space="preserve">9 </w:t>
      </w:r>
      <w:r w:rsidR="00A83F35">
        <w:rPr>
          <w:rFonts w:eastAsia="Times New Roman" w:cstheme="minorHAnsi"/>
        </w:rPr>
        <w:t>357</w:t>
      </w:r>
      <w:r w:rsidR="00E9496F">
        <w:rPr>
          <w:rFonts w:eastAsia="Times New Roman" w:cstheme="minorHAnsi"/>
        </w:rPr>
        <w:t xml:space="preserve"> €</w:t>
      </w:r>
    </w:p>
    <w:p w14:paraId="4A3F9AF5" w14:textId="77777777" w:rsidR="00DE4672" w:rsidRDefault="0095721F" w:rsidP="004357DD">
      <w:pPr>
        <w:spacing w:after="0" w:line="240" w:lineRule="auto"/>
        <w:ind w:left="284" w:right="-24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="00DE4672">
        <w:rPr>
          <w:rFonts w:eastAsia="Times New Roman" w:cstheme="minorHAnsi"/>
        </w:rPr>
        <w:t>Valorisation incluant, notamment, tout un lot d’outillages professionnels en parfait état pour</w:t>
      </w:r>
    </w:p>
    <w:p w14:paraId="621E8252" w14:textId="6B31FCF7" w:rsidR="00DE4672" w:rsidRDefault="00DE4672" w:rsidP="00DE4672">
      <w:pPr>
        <w:spacing w:after="0" w:line="240" w:lineRule="auto"/>
        <w:ind w:left="284" w:right="-24" w:firstLine="424"/>
        <w:jc w:val="both"/>
        <w:rPr>
          <w:rFonts w:eastAsia="Times New Roman" w:cstheme="minorHAnsi"/>
        </w:rPr>
      </w:pPr>
      <w:proofErr w:type="gramStart"/>
      <w:r>
        <w:rPr>
          <w:rFonts w:eastAsia="Times New Roman" w:cstheme="minorHAnsi"/>
        </w:rPr>
        <w:t>le</w:t>
      </w:r>
      <w:proofErr w:type="gramEnd"/>
      <w:r>
        <w:rPr>
          <w:rFonts w:eastAsia="Times New Roman" w:cstheme="minorHAnsi"/>
        </w:rPr>
        <w:t xml:space="preserve"> projet de création d’un atelier de menuiserie bois et fer, à l’initiative de Mr Gérard SUTTER.</w:t>
      </w:r>
    </w:p>
    <w:p w14:paraId="7D63E936" w14:textId="77777777" w:rsidR="004357DD" w:rsidRDefault="004357DD" w:rsidP="00203F97">
      <w:pPr>
        <w:spacing w:after="0" w:line="240" w:lineRule="auto"/>
        <w:ind w:right="260"/>
        <w:jc w:val="both"/>
        <w:rPr>
          <w:rFonts w:eastAsia="Times New Roman" w:cstheme="minorHAnsi"/>
        </w:rPr>
      </w:pPr>
    </w:p>
    <w:p w14:paraId="136B5E3F" w14:textId="5F14F084" w:rsidR="00FC6D82" w:rsidRDefault="00FC6D82" w:rsidP="00203F97">
      <w:pPr>
        <w:spacing w:after="0" w:line="240" w:lineRule="auto"/>
        <w:ind w:right="260"/>
        <w:jc w:val="both"/>
        <w:rPr>
          <w:rFonts w:eastAsia="Times New Roman" w:cstheme="minorHAnsi"/>
          <w:b/>
          <w:bCs/>
          <w:i/>
          <w:iCs/>
        </w:rPr>
      </w:pPr>
      <w:r>
        <w:rPr>
          <w:rFonts w:eastAsia="Times New Roman" w:cstheme="minorHAnsi"/>
          <w:b/>
          <w:bCs/>
          <w:i/>
          <w:iCs/>
        </w:rPr>
        <w:t xml:space="preserve">Soit </w:t>
      </w:r>
      <w:r w:rsidR="0042420B">
        <w:rPr>
          <w:rFonts w:eastAsia="Times New Roman" w:cstheme="minorHAnsi"/>
          <w:b/>
          <w:bCs/>
          <w:i/>
          <w:iCs/>
        </w:rPr>
        <w:t>8</w:t>
      </w:r>
      <w:r w:rsidR="007C6E91">
        <w:rPr>
          <w:rFonts w:eastAsia="Times New Roman" w:cstheme="minorHAnsi"/>
          <w:b/>
          <w:bCs/>
          <w:i/>
          <w:iCs/>
        </w:rPr>
        <w:t>7 183</w:t>
      </w:r>
      <w:r w:rsidR="0042420B">
        <w:rPr>
          <w:rFonts w:eastAsia="Times New Roman" w:cstheme="minorHAnsi"/>
          <w:b/>
          <w:bCs/>
          <w:i/>
          <w:iCs/>
        </w:rPr>
        <w:t xml:space="preserve"> </w:t>
      </w:r>
      <w:r>
        <w:rPr>
          <w:rFonts w:eastAsia="Times New Roman" w:cstheme="minorHAnsi"/>
          <w:b/>
          <w:bCs/>
          <w:i/>
          <w:iCs/>
        </w:rPr>
        <w:t>€ de votre générosité redistribuée</w:t>
      </w:r>
      <w:r w:rsidR="00E450A2">
        <w:rPr>
          <w:rFonts w:eastAsia="Times New Roman" w:cstheme="minorHAnsi"/>
          <w:b/>
          <w:bCs/>
          <w:i/>
          <w:iCs/>
        </w:rPr>
        <w:t xml:space="preserve"> directement</w:t>
      </w:r>
      <w:r>
        <w:rPr>
          <w:rFonts w:eastAsia="Times New Roman" w:cstheme="minorHAnsi"/>
          <w:b/>
          <w:bCs/>
          <w:i/>
          <w:iCs/>
        </w:rPr>
        <w:t xml:space="preserve"> à la population</w:t>
      </w:r>
      <w:r w:rsidR="0042420B">
        <w:rPr>
          <w:rFonts w:eastAsia="Times New Roman" w:cstheme="minorHAnsi"/>
          <w:b/>
          <w:bCs/>
          <w:i/>
          <w:iCs/>
        </w:rPr>
        <w:t xml:space="preserve"> </w:t>
      </w:r>
      <w:r w:rsidR="00E450A2">
        <w:rPr>
          <w:rFonts w:eastAsia="Times New Roman" w:cstheme="minorHAnsi"/>
          <w:b/>
          <w:bCs/>
          <w:i/>
          <w:iCs/>
        </w:rPr>
        <w:t>sénégalaise !  … BRAVO !</w:t>
      </w:r>
    </w:p>
    <w:p w14:paraId="76A7068D" w14:textId="2599D1EB" w:rsidR="00FC6D82" w:rsidRDefault="00FC6D82" w:rsidP="00203F97">
      <w:pPr>
        <w:spacing w:after="0" w:line="240" w:lineRule="auto"/>
        <w:ind w:right="260"/>
        <w:jc w:val="both"/>
        <w:rPr>
          <w:rFonts w:eastAsia="Times New Roman" w:cstheme="minorHAnsi"/>
          <w:b/>
          <w:bCs/>
          <w:i/>
          <w:iCs/>
        </w:rPr>
      </w:pPr>
    </w:p>
    <w:p w14:paraId="2BABAD2E" w14:textId="77777777" w:rsidR="00D622FE" w:rsidRPr="008744E8" w:rsidRDefault="00D622FE" w:rsidP="00D00470">
      <w:pPr>
        <w:pStyle w:val="Paragraphedeliste"/>
        <w:tabs>
          <w:tab w:val="right" w:pos="10466"/>
        </w:tabs>
        <w:spacing w:before="120" w:after="120" w:line="240" w:lineRule="auto"/>
        <w:ind w:left="284" w:right="-24" w:hanging="284"/>
        <w:jc w:val="both"/>
        <w:rPr>
          <w:rFonts w:cstheme="minorHAnsi"/>
        </w:rPr>
      </w:pPr>
    </w:p>
    <w:p w14:paraId="1EC93C38" w14:textId="2F892008" w:rsidR="00004CF0" w:rsidRPr="007C6E91" w:rsidRDefault="005003C9" w:rsidP="00D00470">
      <w:pPr>
        <w:pStyle w:val="Paragraphedeliste"/>
        <w:numPr>
          <w:ilvl w:val="0"/>
          <w:numId w:val="1"/>
        </w:numPr>
        <w:tabs>
          <w:tab w:val="right" w:pos="10466"/>
        </w:tabs>
        <w:spacing w:before="120" w:after="120" w:line="240" w:lineRule="auto"/>
        <w:ind w:left="284" w:right="-24" w:hanging="284"/>
        <w:jc w:val="both"/>
        <w:rPr>
          <w:rFonts w:eastAsia="Times New Roman" w:cstheme="minorHAnsi"/>
          <w:b/>
          <w:bCs/>
          <w:color w:val="C00000"/>
          <w:sz w:val="28"/>
          <w:szCs w:val="28"/>
        </w:rPr>
      </w:pPr>
      <w:r w:rsidRPr="007C6E91">
        <w:rPr>
          <w:rFonts w:eastAsia="Times New Roman" w:cstheme="minorHAnsi"/>
          <w:b/>
          <w:bCs/>
          <w:color w:val="C00000"/>
          <w:sz w:val="28"/>
          <w:szCs w:val="28"/>
        </w:rPr>
        <w:t xml:space="preserve"> </w:t>
      </w:r>
      <w:r w:rsidR="006A7481" w:rsidRPr="007C6E91">
        <w:rPr>
          <w:rFonts w:eastAsia="Times New Roman" w:cstheme="minorHAnsi"/>
          <w:b/>
          <w:bCs/>
          <w:color w:val="C00000"/>
          <w:sz w:val="28"/>
          <w:szCs w:val="28"/>
        </w:rPr>
        <w:t>2</w:t>
      </w:r>
      <w:r w:rsidRPr="007C6E91">
        <w:rPr>
          <w:rFonts w:eastAsia="Times New Roman" w:cstheme="minorHAnsi"/>
          <w:b/>
          <w:bCs/>
          <w:color w:val="C00000"/>
          <w:sz w:val="28"/>
          <w:szCs w:val="28"/>
        </w:rPr>
        <w:t xml:space="preserve"> -</w:t>
      </w:r>
      <w:r w:rsidR="008B78B2" w:rsidRPr="007C6E91">
        <w:rPr>
          <w:rFonts w:eastAsia="Times New Roman" w:cstheme="minorHAnsi"/>
          <w:b/>
          <w:bCs/>
          <w:color w:val="C00000"/>
          <w:sz w:val="28"/>
          <w:szCs w:val="28"/>
        </w:rPr>
        <w:t xml:space="preserve"> </w:t>
      </w:r>
      <w:r w:rsidR="00730BE0" w:rsidRPr="007C6E91">
        <w:rPr>
          <w:rFonts w:eastAsia="Times New Roman" w:cstheme="minorHAnsi"/>
          <w:b/>
          <w:bCs/>
          <w:color w:val="C00000"/>
          <w:sz w:val="28"/>
          <w:szCs w:val="28"/>
        </w:rPr>
        <w:t>Nos f</w:t>
      </w:r>
      <w:r w:rsidR="00CD294F" w:rsidRPr="007C6E91">
        <w:rPr>
          <w:rFonts w:eastAsia="Times New Roman" w:cstheme="minorHAnsi"/>
          <w:b/>
          <w:bCs/>
          <w:color w:val="C00000"/>
          <w:sz w:val="28"/>
          <w:szCs w:val="28"/>
        </w:rPr>
        <w:t xml:space="preserve">rais de fonctionnement en </w:t>
      </w:r>
      <w:r w:rsidR="007D232E" w:rsidRPr="007C6E91">
        <w:rPr>
          <w:rFonts w:eastAsia="Times New Roman" w:cstheme="minorHAnsi"/>
          <w:b/>
          <w:bCs/>
          <w:color w:val="C00000"/>
          <w:sz w:val="28"/>
          <w:szCs w:val="28"/>
        </w:rPr>
        <w:t>France :</w:t>
      </w:r>
      <w:r w:rsidR="006017D2" w:rsidRPr="007C6E91">
        <w:rPr>
          <w:rFonts w:eastAsia="Times New Roman" w:cstheme="minorHAnsi"/>
          <w:b/>
          <w:bCs/>
          <w:color w:val="C00000"/>
          <w:sz w:val="28"/>
          <w:szCs w:val="28"/>
        </w:rPr>
        <w:t xml:space="preserve"> </w:t>
      </w:r>
      <w:r w:rsidR="00294AC8" w:rsidRPr="007C6E91">
        <w:rPr>
          <w:rFonts w:eastAsia="Times New Roman" w:cstheme="minorHAnsi"/>
          <w:b/>
          <w:bCs/>
          <w:color w:val="C00000"/>
          <w:sz w:val="28"/>
          <w:szCs w:val="28"/>
        </w:rPr>
        <w:t xml:space="preserve">   </w:t>
      </w:r>
      <w:r w:rsidR="00FE3BB3">
        <w:rPr>
          <w:rFonts w:eastAsia="Times New Roman" w:cstheme="minorHAnsi"/>
          <w:b/>
          <w:bCs/>
          <w:color w:val="C00000"/>
          <w:sz w:val="28"/>
          <w:szCs w:val="28"/>
        </w:rPr>
        <w:t xml:space="preserve">         </w:t>
      </w:r>
      <w:proofErr w:type="gramStart"/>
      <w:r w:rsidR="00FE3BB3">
        <w:rPr>
          <w:rFonts w:eastAsia="Times New Roman" w:cstheme="minorHAnsi"/>
          <w:b/>
          <w:bCs/>
          <w:color w:val="C00000"/>
          <w:sz w:val="28"/>
          <w:szCs w:val="28"/>
        </w:rPr>
        <w:t xml:space="preserve">   </w:t>
      </w:r>
      <w:r w:rsidR="00294AC8" w:rsidRPr="00FE3BB3">
        <w:rPr>
          <w:rFonts w:eastAsia="Times New Roman" w:cstheme="minorHAnsi"/>
          <w:color w:val="000000" w:themeColor="text1"/>
          <w:sz w:val="24"/>
          <w:szCs w:val="24"/>
        </w:rPr>
        <w:t>(</w:t>
      </w:r>
      <w:proofErr w:type="gramEnd"/>
      <w:r w:rsidR="00FE3BB3">
        <w:rPr>
          <w:rFonts w:eastAsia="Times New Roman" w:cstheme="minorHAnsi"/>
          <w:color w:val="000000" w:themeColor="text1"/>
          <w:sz w:val="24"/>
          <w:szCs w:val="24"/>
        </w:rPr>
        <w:t>13 468 €</w:t>
      </w:r>
      <w:r w:rsidR="00294AC8" w:rsidRPr="00FE3BB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A81976">
        <w:rPr>
          <w:rFonts w:eastAsia="Times New Roman" w:cstheme="minorHAnsi"/>
          <w:color w:val="000000" w:themeColor="text1"/>
          <w:sz w:val="24"/>
          <w:szCs w:val="24"/>
        </w:rPr>
        <w:t xml:space="preserve"> en </w:t>
      </w:r>
      <w:r w:rsidR="00294AC8" w:rsidRPr="00FE3BB3">
        <w:rPr>
          <w:rFonts w:eastAsia="Times New Roman" w:cstheme="minorHAnsi"/>
          <w:color w:val="000000" w:themeColor="text1"/>
          <w:sz w:val="24"/>
          <w:szCs w:val="24"/>
        </w:rPr>
        <w:t>20</w:t>
      </w:r>
      <w:r w:rsidR="00583555" w:rsidRPr="00FE3BB3">
        <w:rPr>
          <w:rFonts w:eastAsia="Times New Roman" w:cstheme="minorHAnsi"/>
          <w:color w:val="000000" w:themeColor="text1"/>
          <w:sz w:val="24"/>
          <w:szCs w:val="24"/>
        </w:rPr>
        <w:t>2</w:t>
      </w:r>
      <w:r w:rsidR="006A7481" w:rsidRPr="00FE3BB3">
        <w:rPr>
          <w:rFonts w:eastAsia="Times New Roman" w:cstheme="minorHAnsi"/>
          <w:color w:val="000000" w:themeColor="text1"/>
          <w:sz w:val="24"/>
          <w:szCs w:val="24"/>
        </w:rPr>
        <w:t>2</w:t>
      </w:r>
      <w:r w:rsidR="00294AC8" w:rsidRPr="00FE3BB3">
        <w:rPr>
          <w:rFonts w:eastAsia="Times New Roman" w:cstheme="minorHAnsi"/>
          <w:color w:val="000000" w:themeColor="text1"/>
          <w:sz w:val="24"/>
          <w:szCs w:val="24"/>
        </w:rPr>
        <w:t>)</w:t>
      </w:r>
      <w:r w:rsidR="0087645B" w:rsidRPr="007C6E91">
        <w:rPr>
          <w:rFonts w:eastAsia="Times New Roman" w:cstheme="minorHAnsi"/>
          <w:b/>
          <w:bCs/>
          <w:color w:val="C00000"/>
          <w:sz w:val="28"/>
          <w:szCs w:val="28"/>
        </w:rPr>
        <w:tab/>
      </w:r>
      <w:r w:rsidR="00CC2196" w:rsidRPr="007C6E91">
        <w:rPr>
          <w:rFonts w:eastAsia="Times New Roman" w:cstheme="minorHAnsi"/>
          <w:b/>
          <w:bCs/>
          <w:color w:val="C00000"/>
          <w:sz w:val="28"/>
          <w:szCs w:val="28"/>
        </w:rPr>
        <w:t>1</w:t>
      </w:r>
      <w:r w:rsidR="003B3F84">
        <w:rPr>
          <w:rFonts w:eastAsia="Times New Roman" w:cstheme="minorHAnsi"/>
          <w:b/>
          <w:bCs/>
          <w:color w:val="C00000"/>
          <w:sz w:val="28"/>
          <w:szCs w:val="28"/>
        </w:rPr>
        <w:t>7 623</w:t>
      </w:r>
      <w:r w:rsidR="0087645B" w:rsidRPr="007C6E91">
        <w:rPr>
          <w:rFonts w:eastAsia="Times New Roman" w:cstheme="minorHAnsi"/>
          <w:b/>
          <w:bCs/>
          <w:color w:val="C00000"/>
          <w:sz w:val="28"/>
          <w:szCs w:val="28"/>
        </w:rPr>
        <w:t xml:space="preserve"> €</w:t>
      </w:r>
    </w:p>
    <w:p w14:paraId="2917EDDD" w14:textId="238BB8E1" w:rsidR="009E5900" w:rsidRPr="007C6E91" w:rsidRDefault="009E5900" w:rsidP="00D00470">
      <w:pPr>
        <w:pStyle w:val="Paragraphedeliste"/>
        <w:tabs>
          <w:tab w:val="right" w:pos="10466"/>
        </w:tabs>
        <w:spacing w:before="120" w:after="120" w:line="240" w:lineRule="auto"/>
        <w:ind w:left="284" w:right="-24" w:hanging="284"/>
        <w:jc w:val="both"/>
        <w:rPr>
          <w:rFonts w:eastAsia="Times New Roman" w:cstheme="minorHAnsi"/>
          <w:b/>
          <w:bCs/>
          <w:sz w:val="10"/>
          <w:szCs w:val="10"/>
        </w:rPr>
      </w:pPr>
    </w:p>
    <w:p w14:paraId="42404FCD" w14:textId="77777777" w:rsidR="00265FB7" w:rsidRDefault="00265FB7" w:rsidP="00D00470">
      <w:pPr>
        <w:pStyle w:val="Paragraphedeliste"/>
        <w:tabs>
          <w:tab w:val="right" w:pos="10466"/>
        </w:tabs>
        <w:spacing w:before="120" w:after="120" w:line="240" w:lineRule="auto"/>
        <w:ind w:left="284" w:right="-24" w:hanging="284"/>
        <w:jc w:val="both"/>
        <w:rPr>
          <w:rFonts w:eastAsia="Times New Roman" w:cstheme="minorHAnsi"/>
          <w:b/>
          <w:bCs/>
          <w:sz w:val="10"/>
          <w:szCs w:val="10"/>
          <w:u w:val="single"/>
        </w:rPr>
      </w:pPr>
    </w:p>
    <w:p w14:paraId="2CA9AD31" w14:textId="1C6F5AC6" w:rsidR="00C237C6" w:rsidRPr="00E00FC5" w:rsidRDefault="00C237C6" w:rsidP="006D24F3">
      <w:pPr>
        <w:pStyle w:val="Paragraphedeliste"/>
        <w:numPr>
          <w:ilvl w:val="0"/>
          <w:numId w:val="5"/>
        </w:numPr>
        <w:tabs>
          <w:tab w:val="right" w:pos="10466"/>
        </w:tabs>
        <w:spacing w:before="120" w:after="120" w:line="360" w:lineRule="auto"/>
        <w:ind w:left="284" w:right="-24" w:hanging="284"/>
        <w:jc w:val="both"/>
        <w:rPr>
          <w:rFonts w:cstheme="minorHAnsi"/>
        </w:rPr>
      </w:pPr>
      <w:r>
        <w:rPr>
          <w:rFonts w:eastAsia="Times New Roman" w:cstheme="minorHAnsi"/>
          <w:bCs/>
        </w:rPr>
        <w:t>Frais d</w:t>
      </w:r>
      <w:r w:rsidR="00E00FC5">
        <w:rPr>
          <w:rFonts w:eastAsia="Times New Roman" w:cstheme="minorHAnsi"/>
          <w:bCs/>
        </w:rPr>
        <w:t>e location et d’acheminement à Anvers du container (néant en 2022</w:t>
      </w:r>
      <w:r w:rsidR="00FE3BB3">
        <w:rPr>
          <w:rFonts w:eastAsia="Times New Roman" w:cstheme="minorHAnsi"/>
          <w:bCs/>
        </w:rPr>
        <w:t> !</w:t>
      </w:r>
      <w:r w:rsidR="00E00FC5">
        <w:rPr>
          <w:rFonts w:eastAsia="Times New Roman" w:cstheme="minorHAnsi"/>
          <w:bCs/>
        </w:rPr>
        <w:t>)</w:t>
      </w:r>
      <w:r w:rsidR="00E00FC5">
        <w:rPr>
          <w:rFonts w:eastAsia="Times New Roman" w:cstheme="minorHAnsi"/>
          <w:bCs/>
        </w:rPr>
        <w:tab/>
        <w:t>4 711,71</w:t>
      </w:r>
      <w:r>
        <w:rPr>
          <w:rFonts w:eastAsia="Times New Roman" w:cstheme="minorHAnsi"/>
          <w:bCs/>
        </w:rPr>
        <w:t xml:space="preserve"> €</w:t>
      </w:r>
    </w:p>
    <w:p w14:paraId="4C79566F" w14:textId="7BA7A8F8" w:rsidR="00E00FC5" w:rsidRPr="00E00FC5" w:rsidRDefault="00E00FC5" w:rsidP="00E00FC5">
      <w:pPr>
        <w:pStyle w:val="Paragraphedeliste"/>
        <w:numPr>
          <w:ilvl w:val="0"/>
          <w:numId w:val="5"/>
        </w:numPr>
        <w:tabs>
          <w:tab w:val="right" w:pos="10466"/>
        </w:tabs>
        <w:spacing w:before="120" w:after="120" w:line="360" w:lineRule="auto"/>
        <w:ind w:left="284" w:right="-24" w:hanging="284"/>
        <w:jc w:val="both"/>
        <w:rPr>
          <w:rFonts w:cstheme="minorHAnsi"/>
        </w:rPr>
      </w:pPr>
      <w:r>
        <w:rPr>
          <w:rFonts w:eastAsia="Times New Roman" w:cstheme="minorHAnsi"/>
          <w:bCs/>
        </w:rPr>
        <w:t>Frais d’organisation de l’Assemblée Générale</w:t>
      </w:r>
      <w:r>
        <w:rPr>
          <w:rFonts w:eastAsia="Times New Roman" w:cstheme="minorHAnsi"/>
          <w:bCs/>
        </w:rPr>
        <w:tab/>
        <w:t>3 118,47 €</w:t>
      </w:r>
    </w:p>
    <w:p w14:paraId="2CCA29DA" w14:textId="2D46F0FB" w:rsidR="00E00FC5" w:rsidRPr="00DB5EE2" w:rsidRDefault="00E00FC5" w:rsidP="00E00FC5">
      <w:pPr>
        <w:pStyle w:val="Paragraphedeliste"/>
        <w:numPr>
          <w:ilvl w:val="0"/>
          <w:numId w:val="5"/>
        </w:numPr>
        <w:tabs>
          <w:tab w:val="right" w:pos="10466"/>
        </w:tabs>
        <w:spacing w:before="120" w:after="120" w:line="360" w:lineRule="auto"/>
        <w:ind w:left="284" w:right="-24" w:hanging="284"/>
        <w:jc w:val="both"/>
        <w:rPr>
          <w:rFonts w:cstheme="minorHAnsi"/>
        </w:rPr>
      </w:pPr>
      <w:r>
        <w:rPr>
          <w:rFonts w:eastAsia="Times New Roman" w:cstheme="minorHAnsi"/>
          <w:bCs/>
        </w:rPr>
        <w:t>Achat de timbres postaux :</w:t>
      </w:r>
      <w:r w:rsidRPr="008744E8">
        <w:rPr>
          <w:rFonts w:eastAsia="Times New Roman" w:cstheme="minorHAnsi"/>
          <w:bCs/>
        </w:rPr>
        <w:tab/>
      </w:r>
      <w:r>
        <w:rPr>
          <w:rFonts w:eastAsia="Times New Roman" w:cstheme="minorHAnsi"/>
          <w:bCs/>
        </w:rPr>
        <w:t>1 865,28</w:t>
      </w:r>
      <w:r w:rsidRPr="008744E8">
        <w:rPr>
          <w:rFonts w:eastAsia="Times New Roman" w:cstheme="minorHAnsi"/>
          <w:bCs/>
        </w:rPr>
        <w:t xml:space="preserve"> €</w:t>
      </w:r>
    </w:p>
    <w:p w14:paraId="425D4581" w14:textId="12CA0F43" w:rsidR="00E00FC5" w:rsidRPr="006D24F3" w:rsidRDefault="00E00FC5" w:rsidP="00E00FC5">
      <w:pPr>
        <w:pStyle w:val="Paragraphedeliste"/>
        <w:numPr>
          <w:ilvl w:val="0"/>
          <w:numId w:val="5"/>
        </w:numPr>
        <w:tabs>
          <w:tab w:val="right" w:pos="10466"/>
        </w:tabs>
        <w:spacing w:before="120" w:after="120" w:line="360" w:lineRule="auto"/>
        <w:ind w:left="284" w:right="-24" w:hanging="284"/>
        <w:jc w:val="both"/>
        <w:rPr>
          <w:rFonts w:cstheme="minorHAnsi"/>
        </w:rPr>
      </w:pPr>
      <w:r>
        <w:rPr>
          <w:rFonts w:eastAsia="Times New Roman" w:cstheme="minorHAnsi"/>
          <w:bCs/>
        </w:rPr>
        <w:t>Achat d’articles publicitaires</w:t>
      </w:r>
      <w:r>
        <w:rPr>
          <w:rFonts w:eastAsia="Times New Roman" w:cstheme="minorHAnsi"/>
          <w:bCs/>
        </w:rPr>
        <w:tab/>
        <w:t>1 019,10 €</w:t>
      </w:r>
    </w:p>
    <w:p w14:paraId="7F633DA2" w14:textId="50FD3296" w:rsidR="00E00FC5" w:rsidRPr="00F73A5C" w:rsidRDefault="00F9127F" w:rsidP="006D24F3">
      <w:pPr>
        <w:pStyle w:val="Paragraphedeliste"/>
        <w:numPr>
          <w:ilvl w:val="0"/>
          <w:numId w:val="5"/>
        </w:numPr>
        <w:tabs>
          <w:tab w:val="right" w:pos="10466"/>
        </w:tabs>
        <w:spacing w:before="120" w:after="120" w:line="360" w:lineRule="auto"/>
        <w:ind w:left="284" w:right="-24" w:hanging="284"/>
        <w:jc w:val="both"/>
        <w:rPr>
          <w:rFonts w:cstheme="minorHAnsi"/>
        </w:rPr>
      </w:pPr>
      <w:r>
        <w:rPr>
          <w:rFonts w:cstheme="minorHAnsi"/>
        </w:rPr>
        <w:t>Achat d’articles artisanaux locaux pour la tombola de l’assemblée générale</w:t>
      </w:r>
      <w:r>
        <w:rPr>
          <w:rFonts w:cstheme="minorHAnsi"/>
        </w:rPr>
        <w:tab/>
        <w:t>1 000,00 €</w:t>
      </w:r>
    </w:p>
    <w:p w14:paraId="3C82CA69" w14:textId="3A4AC6E3" w:rsidR="00DB5EE2" w:rsidRPr="00F9127F" w:rsidRDefault="00F9127F" w:rsidP="00DB5EE2">
      <w:pPr>
        <w:pStyle w:val="Paragraphedeliste"/>
        <w:numPr>
          <w:ilvl w:val="0"/>
          <w:numId w:val="5"/>
        </w:numPr>
        <w:tabs>
          <w:tab w:val="right" w:pos="10466"/>
        </w:tabs>
        <w:spacing w:before="120" w:after="120" w:line="360" w:lineRule="auto"/>
        <w:ind w:left="284" w:right="-24" w:hanging="284"/>
        <w:jc w:val="both"/>
        <w:rPr>
          <w:rFonts w:cstheme="minorHAnsi"/>
        </w:rPr>
      </w:pPr>
      <w:r>
        <w:rPr>
          <w:rFonts w:eastAsia="Times New Roman" w:cstheme="minorHAnsi"/>
          <w:bCs/>
        </w:rPr>
        <w:t xml:space="preserve">Remboursement à Margaux et Louane de leur cagnotte </w:t>
      </w:r>
      <w:proofErr w:type="spellStart"/>
      <w:r>
        <w:rPr>
          <w:rFonts w:eastAsia="Times New Roman" w:cstheme="minorHAnsi"/>
          <w:bCs/>
        </w:rPr>
        <w:t>Leetchi</w:t>
      </w:r>
      <w:proofErr w:type="spellEnd"/>
      <w:r>
        <w:rPr>
          <w:rFonts w:eastAsia="Times New Roman" w:cstheme="minorHAnsi"/>
          <w:bCs/>
        </w:rPr>
        <w:t xml:space="preserve"> suite annulation</w:t>
      </w:r>
      <w:r w:rsidR="00AF0786">
        <w:rPr>
          <w:rFonts w:eastAsia="Times New Roman" w:cstheme="minorHAnsi"/>
          <w:bCs/>
        </w:rPr>
        <w:t xml:space="preserve"> de</w:t>
      </w:r>
      <w:r>
        <w:rPr>
          <w:rFonts w:eastAsia="Times New Roman" w:cstheme="minorHAnsi"/>
          <w:bCs/>
        </w:rPr>
        <w:t xml:space="preserve"> voyage</w:t>
      </w:r>
      <w:r w:rsidR="00F73A5C">
        <w:rPr>
          <w:rFonts w:eastAsia="Times New Roman" w:cstheme="minorHAnsi"/>
          <w:bCs/>
        </w:rPr>
        <w:tab/>
      </w:r>
      <w:r>
        <w:rPr>
          <w:rFonts w:eastAsia="Times New Roman" w:cstheme="minorHAnsi"/>
          <w:bCs/>
        </w:rPr>
        <w:t>504,00 €</w:t>
      </w:r>
    </w:p>
    <w:p w14:paraId="1A2AEA3C" w14:textId="64F72FFC" w:rsidR="00F9127F" w:rsidRPr="00DB5EE2" w:rsidRDefault="003B3F84" w:rsidP="00DB5EE2">
      <w:pPr>
        <w:pStyle w:val="Paragraphedeliste"/>
        <w:numPr>
          <w:ilvl w:val="0"/>
          <w:numId w:val="5"/>
        </w:numPr>
        <w:tabs>
          <w:tab w:val="right" w:pos="10466"/>
        </w:tabs>
        <w:spacing w:before="120" w:after="120" w:line="360" w:lineRule="auto"/>
        <w:ind w:left="284" w:right="-24" w:hanging="284"/>
        <w:jc w:val="both"/>
        <w:rPr>
          <w:rFonts w:cstheme="minorHAnsi"/>
        </w:rPr>
      </w:pPr>
      <w:r>
        <w:rPr>
          <w:rFonts w:eastAsia="Times New Roman" w:cstheme="minorHAnsi"/>
          <w:bCs/>
        </w:rPr>
        <w:t>Frais d’hébergement de notre site internet au webmaster</w:t>
      </w:r>
      <w:r>
        <w:rPr>
          <w:rFonts w:eastAsia="Times New Roman" w:cstheme="minorHAnsi"/>
          <w:bCs/>
        </w:rPr>
        <w:tab/>
        <w:t>331,20 €</w:t>
      </w:r>
    </w:p>
    <w:p w14:paraId="7056D13C" w14:textId="53CEAC54" w:rsidR="00DB5EE2" w:rsidRPr="003266B4" w:rsidRDefault="0070703D" w:rsidP="00265FB7">
      <w:pPr>
        <w:pStyle w:val="Paragraphedeliste"/>
        <w:numPr>
          <w:ilvl w:val="0"/>
          <w:numId w:val="5"/>
        </w:numPr>
        <w:tabs>
          <w:tab w:val="right" w:pos="10466"/>
        </w:tabs>
        <w:spacing w:before="120" w:after="120" w:line="360" w:lineRule="auto"/>
        <w:ind w:left="284" w:right="-24" w:hanging="284"/>
        <w:jc w:val="both"/>
        <w:rPr>
          <w:rFonts w:cstheme="minorHAnsi"/>
        </w:rPr>
      </w:pPr>
      <w:r>
        <w:rPr>
          <w:rFonts w:eastAsia="Times New Roman" w:cstheme="minorHAnsi"/>
          <w:bCs/>
        </w:rPr>
        <w:t xml:space="preserve">Achat </w:t>
      </w:r>
      <w:r w:rsidR="00F9127F">
        <w:rPr>
          <w:rFonts w:eastAsia="Times New Roman" w:cstheme="minorHAnsi"/>
          <w:bCs/>
        </w:rPr>
        <w:t>de</w:t>
      </w:r>
      <w:r>
        <w:rPr>
          <w:rFonts w:eastAsia="Times New Roman" w:cstheme="minorHAnsi"/>
          <w:bCs/>
        </w:rPr>
        <w:t xml:space="preserve"> sacs de voyage pour </w:t>
      </w:r>
      <w:r w:rsidR="003266B4">
        <w:rPr>
          <w:rFonts w:eastAsia="Times New Roman" w:cstheme="minorHAnsi"/>
          <w:bCs/>
        </w:rPr>
        <w:t>transport</w:t>
      </w:r>
      <w:r w:rsidR="005426F2">
        <w:rPr>
          <w:rFonts w:eastAsia="Times New Roman" w:cstheme="minorHAnsi"/>
          <w:bCs/>
        </w:rPr>
        <w:t>s individuels</w:t>
      </w:r>
      <w:r>
        <w:rPr>
          <w:rFonts w:eastAsia="Times New Roman" w:cstheme="minorHAnsi"/>
          <w:bCs/>
        </w:rPr>
        <w:t xml:space="preserve"> de dons en nature par les bénévoles</w:t>
      </w:r>
      <w:r w:rsidR="00DB5EE2">
        <w:rPr>
          <w:rFonts w:eastAsia="Times New Roman" w:cstheme="minorHAnsi"/>
          <w:bCs/>
        </w:rPr>
        <w:tab/>
      </w:r>
      <w:r w:rsidR="00F9127F">
        <w:rPr>
          <w:rFonts w:eastAsia="Times New Roman" w:cstheme="minorHAnsi"/>
          <w:bCs/>
        </w:rPr>
        <w:t>238,79</w:t>
      </w:r>
      <w:r>
        <w:rPr>
          <w:rFonts w:eastAsia="Times New Roman" w:cstheme="minorHAnsi"/>
          <w:bCs/>
        </w:rPr>
        <w:t xml:space="preserve"> €</w:t>
      </w:r>
    </w:p>
    <w:p w14:paraId="4C4388AA" w14:textId="050A3D7C" w:rsidR="00862BCA" w:rsidRPr="008744E8" w:rsidRDefault="00986B07" w:rsidP="00265FB7">
      <w:pPr>
        <w:pStyle w:val="Paragraphedeliste"/>
        <w:numPr>
          <w:ilvl w:val="0"/>
          <w:numId w:val="5"/>
        </w:numPr>
        <w:tabs>
          <w:tab w:val="right" w:pos="10466"/>
        </w:tabs>
        <w:spacing w:before="120" w:after="120" w:line="360" w:lineRule="auto"/>
        <w:ind w:left="284" w:right="-24" w:hanging="284"/>
        <w:jc w:val="both"/>
        <w:rPr>
          <w:rFonts w:cstheme="minorHAnsi"/>
        </w:rPr>
      </w:pPr>
      <w:r>
        <w:rPr>
          <w:rFonts w:cstheme="minorHAnsi"/>
        </w:rPr>
        <w:t>Frais</w:t>
      </w:r>
      <w:r w:rsidR="00CC2196">
        <w:rPr>
          <w:rFonts w:cstheme="minorHAnsi"/>
        </w:rPr>
        <w:t xml:space="preserve"> bancaires B</w:t>
      </w:r>
      <w:r w:rsidR="005426F2">
        <w:rPr>
          <w:rFonts w:cstheme="minorHAnsi"/>
        </w:rPr>
        <w:t>anque Populaire</w:t>
      </w:r>
      <w:r w:rsidR="00CC2196">
        <w:rPr>
          <w:rFonts w:cstheme="minorHAnsi"/>
        </w:rPr>
        <w:t xml:space="preserve"> et</w:t>
      </w:r>
      <w:r>
        <w:rPr>
          <w:rFonts w:cstheme="minorHAnsi"/>
        </w:rPr>
        <w:t xml:space="preserve"> </w:t>
      </w:r>
      <w:r w:rsidR="005426F2">
        <w:rPr>
          <w:rFonts w:cstheme="minorHAnsi"/>
        </w:rPr>
        <w:t>commissions PayPal sur</w:t>
      </w:r>
      <w:r>
        <w:rPr>
          <w:rFonts w:cstheme="minorHAnsi"/>
        </w:rPr>
        <w:t xml:space="preserve"> virements</w:t>
      </w:r>
      <w:r w:rsidR="00CC2196">
        <w:rPr>
          <w:rFonts w:cstheme="minorHAnsi"/>
        </w:rPr>
        <w:t xml:space="preserve"> de dons</w:t>
      </w:r>
      <w:r w:rsidR="004D213B">
        <w:rPr>
          <w:rFonts w:cstheme="minorHAnsi"/>
        </w:rPr>
        <w:t> :</w:t>
      </w:r>
      <w:r w:rsidR="00862BCA" w:rsidRPr="008744E8">
        <w:rPr>
          <w:rFonts w:cstheme="minorHAnsi"/>
        </w:rPr>
        <w:tab/>
      </w:r>
      <w:r w:rsidR="003467D3">
        <w:rPr>
          <w:rFonts w:cstheme="minorHAnsi"/>
        </w:rPr>
        <w:t>1</w:t>
      </w:r>
      <w:r w:rsidR="00F9127F">
        <w:rPr>
          <w:rFonts w:cstheme="minorHAnsi"/>
        </w:rPr>
        <w:t>93,64</w:t>
      </w:r>
      <w:r w:rsidR="00862BCA" w:rsidRPr="008744E8">
        <w:rPr>
          <w:rFonts w:cstheme="minorHAnsi"/>
        </w:rPr>
        <w:t xml:space="preserve"> € </w:t>
      </w:r>
    </w:p>
    <w:p w14:paraId="55DEB11B" w14:textId="3EA3D5BC" w:rsidR="00611E44" w:rsidRPr="003B3F84" w:rsidRDefault="00862BCA" w:rsidP="00265FB7">
      <w:pPr>
        <w:pStyle w:val="Paragraphedeliste"/>
        <w:numPr>
          <w:ilvl w:val="0"/>
          <w:numId w:val="5"/>
        </w:numPr>
        <w:tabs>
          <w:tab w:val="right" w:pos="10466"/>
        </w:tabs>
        <w:spacing w:before="120" w:after="120" w:line="360" w:lineRule="auto"/>
        <w:ind w:left="284" w:right="-24" w:hanging="284"/>
        <w:jc w:val="both"/>
        <w:rPr>
          <w:rFonts w:cstheme="minorHAnsi"/>
        </w:rPr>
      </w:pPr>
      <w:r>
        <w:rPr>
          <w:rFonts w:eastAsia="Times New Roman" w:cstheme="minorHAnsi"/>
          <w:bCs/>
        </w:rPr>
        <w:t>Prime d’a</w:t>
      </w:r>
      <w:r w:rsidR="00611E44" w:rsidRPr="008744E8">
        <w:rPr>
          <w:rFonts w:eastAsia="Times New Roman" w:cstheme="minorHAnsi"/>
          <w:bCs/>
        </w:rPr>
        <w:t xml:space="preserve">ssurance </w:t>
      </w:r>
      <w:r w:rsidR="005426F2">
        <w:rPr>
          <w:rFonts w:eastAsia="Times New Roman" w:cstheme="minorHAnsi"/>
          <w:bCs/>
        </w:rPr>
        <w:t xml:space="preserve">Responsabilité Civile </w:t>
      </w:r>
      <w:r w:rsidR="00611E44" w:rsidRPr="008744E8">
        <w:rPr>
          <w:rFonts w:eastAsia="Times New Roman" w:cstheme="minorHAnsi"/>
          <w:bCs/>
        </w:rPr>
        <w:t xml:space="preserve">de </w:t>
      </w:r>
      <w:r w:rsidR="00E6088C" w:rsidRPr="008744E8">
        <w:rPr>
          <w:rFonts w:eastAsia="Times New Roman" w:cstheme="minorHAnsi"/>
          <w:bCs/>
        </w:rPr>
        <w:t>l’</w:t>
      </w:r>
      <w:r w:rsidR="004D213B">
        <w:rPr>
          <w:rFonts w:eastAsia="Times New Roman" w:cstheme="minorHAnsi"/>
          <w:bCs/>
        </w:rPr>
        <w:t>a</w:t>
      </w:r>
      <w:r w:rsidR="00E6088C" w:rsidRPr="008744E8">
        <w:rPr>
          <w:rFonts w:eastAsia="Times New Roman" w:cstheme="minorHAnsi"/>
          <w:bCs/>
        </w:rPr>
        <w:t>ssociation</w:t>
      </w:r>
      <w:r w:rsidR="004D213B">
        <w:rPr>
          <w:rFonts w:eastAsia="Times New Roman" w:cstheme="minorHAnsi"/>
          <w:bCs/>
        </w:rPr>
        <w:t> :</w:t>
      </w:r>
      <w:r w:rsidR="00E6088C" w:rsidRPr="008744E8">
        <w:rPr>
          <w:rFonts w:eastAsia="Times New Roman" w:cstheme="minorHAnsi"/>
          <w:bCs/>
        </w:rPr>
        <w:tab/>
      </w:r>
      <w:r w:rsidR="00F9127F">
        <w:rPr>
          <w:rFonts w:eastAsia="Times New Roman" w:cstheme="minorHAnsi"/>
          <w:bCs/>
        </w:rPr>
        <w:t>80,83</w:t>
      </w:r>
      <w:r w:rsidR="00611E44" w:rsidRPr="008744E8">
        <w:rPr>
          <w:rFonts w:eastAsia="Times New Roman" w:cstheme="minorHAnsi"/>
          <w:bCs/>
        </w:rPr>
        <w:t xml:space="preserve"> €</w:t>
      </w:r>
    </w:p>
    <w:p w14:paraId="55AD41C7" w14:textId="01FBDD9B" w:rsidR="003B3F84" w:rsidRPr="003B3F84" w:rsidRDefault="003B3F84" w:rsidP="00265FB7">
      <w:pPr>
        <w:pStyle w:val="Paragraphedeliste"/>
        <w:numPr>
          <w:ilvl w:val="0"/>
          <w:numId w:val="5"/>
        </w:numPr>
        <w:tabs>
          <w:tab w:val="right" w:pos="10466"/>
        </w:tabs>
        <w:spacing w:before="120" w:after="120" w:line="360" w:lineRule="auto"/>
        <w:ind w:left="284" w:right="-24" w:hanging="284"/>
        <w:jc w:val="both"/>
        <w:rPr>
          <w:rFonts w:cstheme="minorHAnsi"/>
        </w:rPr>
      </w:pPr>
      <w:r>
        <w:rPr>
          <w:rFonts w:eastAsia="Times New Roman" w:cstheme="minorHAnsi"/>
          <w:bCs/>
        </w:rPr>
        <w:t>Frais de réalisation d’albums photos du dernier séjour de mars 2023</w:t>
      </w:r>
      <w:r>
        <w:rPr>
          <w:rFonts w:eastAsia="Times New Roman" w:cstheme="minorHAnsi"/>
          <w:bCs/>
        </w:rPr>
        <w:tab/>
        <w:t>68,00 €</w:t>
      </w:r>
    </w:p>
    <w:p w14:paraId="5DD24295" w14:textId="1E718DDE" w:rsidR="003B3F84" w:rsidRPr="0070703D" w:rsidRDefault="003B3F84" w:rsidP="003B3F84">
      <w:pPr>
        <w:pStyle w:val="Paragraphedeliste"/>
        <w:numPr>
          <w:ilvl w:val="0"/>
          <w:numId w:val="5"/>
        </w:numPr>
        <w:tabs>
          <w:tab w:val="right" w:pos="10466"/>
        </w:tabs>
        <w:spacing w:before="120" w:after="120" w:line="360" w:lineRule="auto"/>
        <w:ind w:left="284" w:right="-24" w:hanging="284"/>
        <w:jc w:val="both"/>
        <w:rPr>
          <w:rFonts w:cstheme="minorHAnsi"/>
        </w:rPr>
      </w:pPr>
      <w:r>
        <w:rPr>
          <w:rFonts w:eastAsia="Times New Roman" w:cstheme="minorHAnsi"/>
          <w:bCs/>
        </w:rPr>
        <w:t>Achat 2 timbres fiscaux pour les visa</w:t>
      </w:r>
      <w:r w:rsidR="00CF4910">
        <w:rPr>
          <w:rFonts w:eastAsia="Times New Roman" w:cstheme="minorHAnsi"/>
          <w:bCs/>
        </w:rPr>
        <w:t>s</w:t>
      </w:r>
      <w:r>
        <w:rPr>
          <w:rFonts w:eastAsia="Times New Roman" w:cstheme="minorHAnsi"/>
          <w:bCs/>
        </w:rPr>
        <w:t xml:space="preserve"> de Jean-Noël et son épouse Fatou</w:t>
      </w:r>
      <w:r>
        <w:rPr>
          <w:rFonts w:eastAsia="Times New Roman" w:cstheme="minorHAnsi"/>
          <w:bCs/>
        </w:rPr>
        <w:tab/>
        <w:t>60,00 €</w:t>
      </w:r>
    </w:p>
    <w:p w14:paraId="554E6F3B" w14:textId="77777777" w:rsidR="003B3F84" w:rsidRPr="00FE3115" w:rsidRDefault="003B3F84" w:rsidP="00A73BDD">
      <w:pPr>
        <w:pStyle w:val="Paragraphedeliste"/>
        <w:tabs>
          <w:tab w:val="right" w:pos="10466"/>
        </w:tabs>
        <w:spacing w:before="120" w:after="120" w:line="360" w:lineRule="auto"/>
        <w:ind w:left="284" w:right="-24"/>
        <w:jc w:val="both"/>
        <w:rPr>
          <w:rFonts w:cstheme="minorHAnsi"/>
        </w:rPr>
      </w:pPr>
    </w:p>
    <w:p w14:paraId="344D3178" w14:textId="2CCD8B2A" w:rsidR="00FE3115" w:rsidRPr="00CC2196" w:rsidRDefault="00F74F1F" w:rsidP="00265FB7">
      <w:pPr>
        <w:pStyle w:val="Paragraphedeliste"/>
        <w:numPr>
          <w:ilvl w:val="0"/>
          <w:numId w:val="5"/>
        </w:numPr>
        <w:tabs>
          <w:tab w:val="right" w:pos="10466"/>
        </w:tabs>
        <w:spacing w:before="120" w:after="120" w:line="360" w:lineRule="auto"/>
        <w:ind w:left="284" w:right="-24" w:hanging="284"/>
        <w:jc w:val="both"/>
        <w:rPr>
          <w:rFonts w:cstheme="minorHAnsi"/>
        </w:rPr>
      </w:pPr>
      <w:r>
        <w:rPr>
          <w:rFonts w:eastAsia="Times New Roman" w:cstheme="minorHAnsi"/>
          <w:bCs/>
        </w:rPr>
        <w:t>Nombreuses</w:t>
      </w:r>
      <w:r w:rsidR="00FE3115">
        <w:rPr>
          <w:rFonts w:eastAsia="Times New Roman" w:cstheme="minorHAnsi"/>
          <w:bCs/>
        </w:rPr>
        <w:t xml:space="preserve"> </w:t>
      </w:r>
      <w:r w:rsidR="00452BE7">
        <w:rPr>
          <w:rFonts w:eastAsia="Times New Roman" w:cstheme="minorHAnsi"/>
          <w:bCs/>
        </w:rPr>
        <w:t>dépenses</w:t>
      </w:r>
      <w:r w:rsidR="00FE3115">
        <w:rPr>
          <w:rFonts w:eastAsia="Times New Roman" w:cstheme="minorHAnsi"/>
          <w:bCs/>
        </w:rPr>
        <w:t xml:space="preserve"> directes à l’initiative d</w:t>
      </w:r>
      <w:r w:rsidR="00CC2196">
        <w:rPr>
          <w:rFonts w:eastAsia="Times New Roman" w:cstheme="minorHAnsi"/>
          <w:bCs/>
        </w:rPr>
        <w:t>e</w:t>
      </w:r>
      <w:r w:rsidR="00FE3115">
        <w:rPr>
          <w:rFonts w:eastAsia="Times New Roman" w:cstheme="minorHAnsi"/>
          <w:bCs/>
        </w:rPr>
        <w:t xml:space="preserve"> membre</w:t>
      </w:r>
      <w:r w:rsidR="00CC2196">
        <w:rPr>
          <w:rFonts w:eastAsia="Times New Roman" w:cstheme="minorHAnsi"/>
          <w:bCs/>
        </w:rPr>
        <w:t>s</w:t>
      </w:r>
      <w:r w:rsidR="00FE3115">
        <w:rPr>
          <w:rFonts w:eastAsia="Times New Roman" w:cstheme="minorHAnsi"/>
          <w:bCs/>
        </w:rPr>
        <w:t xml:space="preserve"> actif</w:t>
      </w:r>
      <w:r w:rsidR="00CC2196">
        <w:rPr>
          <w:rFonts w:eastAsia="Times New Roman" w:cstheme="minorHAnsi"/>
          <w:bCs/>
        </w:rPr>
        <w:t>s</w:t>
      </w:r>
      <w:r w:rsidR="00FE3115">
        <w:rPr>
          <w:rFonts w:eastAsia="Times New Roman" w:cstheme="minorHAnsi"/>
          <w:bCs/>
        </w:rPr>
        <w:t> </w:t>
      </w:r>
      <w:r w:rsidR="00E82386">
        <w:rPr>
          <w:rFonts w:eastAsia="Times New Roman" w:cstheme="minorHAnsi"/>
          <w:bCs/>
        </w:rPr>
        <w:t>de l’association</w:t>
      </w:r>
      <w:r w:rsidR="00C237C6">
        <w:rPr>
          <w:rFonts w:eastAsia="Times New Roman" w:cstheme="minorHAnsi"/>
          <w:bCs/>
        </w:rPr>
        <w:t xml:space="preserve"> </w:t>
      </w:r>
      <w:r w:rsidR="00FE3115">
        <w:rPr>
          <w:rFonts w:eastAsia="Times New Roman" w:cstheme="minorHAnsi"/>
          <w:bCs/>
        </w:rPr>
        <w:t>:</w:t>
      </w:r>
      <w:r w:rsidR="00C237C6">
        <w:rPr>
          <w:rFonts w:eastAsia="Times New Roman" w:cstheme="minorHAnsi"/>
          <w:bCs/>
        </w:rPr>
        <w:tab/>
      </w:r>
      <w:r w:rsidR="007C6E91">
        <w:rPr>
          <w:rFonts w:eastAsia="Times New Roman" w:cstheme="minorHAnsi"/>
          <w:bCs/>
        </w:rPr>
        <w:t>4 432,00</w:t>
      </w:r>
      <w:r w:rsidR="00C237C6">
        <w:rPr>
          <w:rFonts w:eastAsia="Times New Roman" w:cstheme="minorHAnsi"/>
          <w:bCs/>
        </w:rPr>
        <w:t xml:space="preserve"> €</w:t>
      </w:r>
    </w:p>
    <w:p w14:paraId="79C95980" w14:textId="7AC22D67" w:rsidR="00FE3115" w:rsidRDefault="00586E80" w:rsidP="00786BB4">
      <w:pPr>
        <w:tabs>
          <w:tab w:val="left" w:pos="7230"/>
          <w:tab w:val="right" w:pos="10466"/>
        </w:tabs>
        <w:spacing w:before="120" w:after="120" w:line="360" w:lineRule="auto"/>
        <w:ind w:left="567" w:right="-24"/>
        <w:jc w:val="both"/>
        <w:rPr>
          <w:rFonts w:cstheme="minorHAnsi"/>
        </w:rPr>
      </w:pPr>
      <w:r w:rsidRPr="00586E80">
        <w:rPr>
          <w:rFonts w:cstheme="minorHAnsi"/>
        </w:rPr>
        <w:t>-</w:t>
      </w:r>
      <w:r>
        <w:rPr>
          <w:rFonts w:cstheme="minorHAnsi"/>
        </w:rPr>
        <w:t xml:space="preserve"> </w:t>
      </w:r>
      <w:r w:rsidR="00CF4910">
        <w:rPr>
          <w:rFonts w:cstheme="minorHAnsi"/>
        </w:rPr>
        <w:t>En a</w:t>
      </w:r>
      <w:r w:rsidR="00FE3115" w:rsidRPr="00586E80">
        <w:rPr>
          <w:rFonts w:cstheme="minorHAnsi"/>
        </w:rPr>
        <w:t>ctions alimentaires</w:t>
      </w:r>
      <w:r>
        <w:rPr>
          <w:rFonts w:cstheme="minorHAnsi"/>
        </w:rPr>
        <w:t xml:space="preserve"> locales :</w:t>
      </w:r>
      <w:r w:rsidR="00FE3115" w:rsidRPr="00586E80">
        <w:rPr>
          <w:rFonts w:cstheme="minorHAnsi"/>
        </w:rPr>
        <w:tab/>
      </w:r>
      <w:r w:rsidR="00786BB4">
        <w:rPr>
          <w:rFonts w:cstheme="minorHAnsi"/>
        </w:rPr>
        <w:t xml:space="preserve">1 </w:t>
      </w:r>
      <w:r w:rsidR="007C6E91">
        <w:rPr>
          <w:rFonts w:cstheme="minorHAnsi"/>
        </w:rPr>
        <w:t>825</w:t>
      </w:r>
      <w:r w:rsidRPr="00586E80">
        <w:rPr>
          <w:rFonts w:cstheme="minorHAnsi"/>
        </w:rPr>
        <w:t xml:space="preserve"> €</w:t>
      </w:r>
    </w:p>
    <w:p w14:paraId="55633D1B" w14:textId="7DC8E1A4" w:rsidR="00586E80" w:rsidRDefault="00586E80" w:rsidP="007C6E91">
      <w:pPr>
        <w:tabs>
          <w:tab w:val="left" w:pos="7230"/>
          <w:tab w:val="right" w:pos="10466"/>
        </w:tabs>
        <w:spacing w:before="120" w:after="120" w:line="360" w:lineRule="auto"/>
        <w:ind w:left="567" w:right="-24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CF4910">
        <w:rPr>
          <w:rFonts w:cstheme="minorHAnsi"/>
        </w:rPr>
        <w:t>En a</w:t>
      </w:r>
      <w:r>
        <w:rPr>
          <w:rFonts w:cstheme="minorHAnsi"/>
        </w:rPr>
        <w:t>ctions de soins médicaux à la population :</w:t>
      </w:r>
      <w:r w:rsidR="007C6E91">
        <w:rPr>
          <w:rFonts w:cstheme="minorHAnsi"/>
        </w:rPr>
        <w:tab/>
        <w:t>1 165</w:t>
      </w:r>
      <w:r w:rsidR="00F74F1F">
        <w:rPr>
          <w:rFonts w:cstheme="minorHAnsi"/>
        </w:rPr>
        <w:t xml:space="preserve"> €</w:t>
      </w:r>
    </w:p>
    <w:p w14:paraId="7B356B73" w14:textId="36710DAB" w:rsidR="00CC2196" w:rsidRPr="00F9127F" w:rsidRDefault="00F74F1F" w:rsidP="00F9127F">
      <w:pPr>
        <w:tabs>
          <w:tab w:val="left" w:pos="7230"/>
          <w:tab w:val="left" w:pos="7371"/>
          <w:tab w:val="right" w:pos="10466"/>
        </w:tabs>
        <w:spacing w:before="120" w:after="120" w:line="360" w:lineRule="auto"/>
        <w:ind w:left="567" w:right="-24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CF4910">
        <w:rPr>
          <w:rFonts w:cstheme="minorHAnsi"/>
        </w:rPr>
        <w:t xml:space="preserve">En </w:t>
      </w:r>
      <w:r w:rsidR="00B120C0">
        <w:rPr>
          <w:rFonts w:cstheme="minorHAnsi"/>
        </w:rPr>
        <w:t>f</w:t>
      </w:r>
      <w:r w:rsidR="00E82386">
        <w:rPr>
          <w:rFonts w:cstheme="minorHAnsi"/>
        </w:rPr>
        <w:t>rais scolaire</w:t>
      </w:r>
      <w:r w:rsidR="006D24F3">
        <w:rPr>
          <w:rFonts w:cstheme="minorHAnsi"/>
        </w:rPr>
        <w:t>s de poursuite</w:t>
      </w:r>
      <w:r w:rsidR="00E82386">
        <w:rPr>
          <w:rFonts w:cstheme="minorHAnsi"/>
        </w:rPr>
        <w:t xml:space="preserve"> d</w:t>
      </w:r>
      <w:r w:rsidR="006D24F3">
        <w:rPr>
          <w:rFonts w:cstheme="minorHAnsi"/>
        </w:rPr>
        <w:t>’</w:t>
      </w:r>
      <w:r w:rsidR="00E82386">
        <w:rPr>
          <w:rFonts w:cstheme="minorHAnsi"/>
        </w:rPr>
        <w:t>études supérieures</w:t>
      </w:r>
      <w:r w:rsidR="00786BB4">
        <w:rPr>
          <w:rFonts w:cstheme="minorHAnsi"/>
        </w:rPr>
        <w:t xml:space="preserve"> &amp; aides</w:t>
      </w:r>
      <w:r w:rsidR="00B120C0">
        <w:rPr>
          <w:rFonts w:cstheme="minorHAnsi"/>
        </w:rPr>
        <w:t xml:space="preserve"> diverses</w:t>
      </w:r>
      <w:r w:rsidR="006D24F3">
        <w:rPr>
          <w:rFonts w:cstheme="minorHAnsi"/>
        </w:rPr>
        <w:t> :</w:t>
      </w:r>
      <w:r w:rsidR="00E82386">
        <w:rPr>
          <w:rFonts w:cstheme="minorHAnsi"/>
        </w:rPr>
        <w:tab/>
      </w:r>
      <w:r w:rsidR="00786BB4">
        <w:rPr>
          <w:rFonts w:cstheme="minorHAnsi"/>
        </w:rPr>
        <w:t>1 652</w:t>
      </w:r>
      <w:r w:rsidR="00CC2196">
        <w:rPr>
          <w:rFonts w:cstheme="minorHAnsi"/>
        </w:rPr>
        <w:t xml:space="preserve"> €</w:t>
      </w:r>
    </w:p>
    <w:p w14:paraId="630ACE8F" w14:textId="7E8F4718" w:rsidR="00A10691" w:rsidRPr="00250026" w:rsidRDefault="00A10691" w:rsidP="002B70CD">
      <w:pPr>
        <w:tabs>
          <w:tab w:val="left" w:pos="4759"/>
          <w:tab w:val="right" w:pos="10466"/>
        </w:tabs>
        <w:spacing w:before="120" w:after="120" w:line="360" w:lineRule="auto"/>
        <w:ind w:right="-24"/>
        <w:jc w:val="both"/>
        <w:rPr>
          <w:rFonts w:cstheme="minorHAnsi"/>
        </w:rPr>
      </w:pPr>
      <w:r w:rsidRPr="00250026">
        <w:rPr>
          <w:rFonts w:cstheme="minorHAnsi"/>
        </w:rPr>
        <w:t>Nous précisons que ces d</w:t>
      </w:r>
      <w:r w:rsidR="00452BE7">
        <w:rPr>
          <w:rFonts w:cstheme="minorHAnsi"/>
        </w:rPr>
        <w:t xml:space="preserve">épenses sont assumées </w:t>
      </w:r>
      <w:r w:rsidRPr="00250026">
        <w:rPr>
          <w:rFonts w:cstheme="minorHAnsi"/>
        </w:rPr>
        <w:t xml:space="preserve">à titre personnel par des membres actifs et sous </w:t>
      </w:r>
      <w:r w:rsidR="00966FB3" w:rsidRPr="00250026">
        <w:rPr>
          <w:rFonts w:cstheme="minorHAnsi"/>
        </w:rPr>
        <w:t xml:space="preserve">contrôle </w:t>
      </w:r>
      <w:r w:rsidRPr="00250026">
        <w:rPr>
          <w:rFonts w:cstheme="minorHAnsi"/>
        </w:rPr>
        <w:t xml:space="preserve">de l’association. </w:t>
      </w:r>
      <w:r w:rsidR="00786BB4" w:rsidRPr="00250026">
        <w:rPr>
          <w:rFonts w:cstheme="minorHAnsi"/>
        </w:rPr>
        <w:t>À ce titre, ils bénéficient</w:t>
      </w:r>
      <w:r w:rsidR="00452BE7">
        <w:rPr>
          <w:rFonts w:cstheme="minorHAnsi"/>
        </w:rPr>
        <w:t xml:space="preserve">, en contrepartie, </w:t>
      </w:r>
      <w:r w:rsidR="00786BB4" w:rsidRPr="00250026">
        <w:rPr>
          <w:rFonts w:cstheme="minorHAnsi"/>
        </w:rPr>
        <w:t>de l’émission d’un reçu fiscal en leur faveur</w:t>
      </w:r>
      <w:r w:rsidR="00CF4910">
        <w:rPr>
          <w:rFonts w:cstheme="minorHAnsi"/>
        </w:rPr>
        <w:t xml:space="preserve"> pour </w:t>
      </w:r>
      <w:r w:rsidR="005A59C7">
        <w:rPr>
          <w:rFonts w:cstheme="minorHAnsi"/>
        </w:rPr>
        <w:t>« </w:t>
      </w:r>
      <w:r w:rsidR="00CF4910">
        <w:rPr>
          <w:rFonts w:cstheme="minorHAnsi"/>
        </w:rPr>
        <w:t>dons de frais</w:t>
      </w:r>
      <w:r w:rsidR="005A59C7">
        <w:rPr>
          <w:rFonts w:cstheme="minorHAnsi"/>
        </w:rPr>
        <w:t> »</w:t>
      </w:r>
      <w:r w:rsidR="00CF4910">
        <w:rPr>
          <w:rFonts w:cstheme="minorHAnsi"/>
        </w:rPr>
        <w:t>.</w:t>
      </w:r>
    </w:p>
    <w:p w14:paraId="1D9ED3A1" w14:textId="443B3099" w:rsidR="00250026" w:rsidRPr="00250026" w:rsidRDefault="00A10691" w:rsidP="002B70CD">
      <w:pPr>
        <w:tabs>
          <w:tab w:val="left" w:pos="4759"/>
          <w:tab w:val="right" w:pos="10466"/>
        </w:tabs>
        <w:spacing w:before="120" w:after="120" w:line="360" w:lineRule="auto"/>
        <w:ind w:right="-24"/>
        <w:jc w:val="both"/>
        <w:rPr>
          <w:rFonts w:cstheme="minorHAnsi"/>
        </w:rPr>
      </w:pPr>
      <w:r w:rsidRPr="00250026">
        <w:rPr>
          <w:rFonts w:cstheme="minorHAnsi"/>
        </w:rPr>
        <w:t>Les dépenses engagé</w:t>
      </w:r>
      <w:r w:rsidR="00786BB4" w:rsidRPr="00250026">
        <w:rPr>
          <w:rFonts w:cstheme="minorHAnsi"/>
        </w:rPr>
        <w:t>e</w:t>
      </w:r>
      <w:r w:rsidRPr="00250026">
        <w:rPr>
          <w:rFonts w:cstheme="minorHAnsi"/>
        </w:rPr>
        <w:t>s et r</w:t>
      </w:r>
      <w:r w:rsidR="00786BB4" w:rsidRPr="00250026">
        <w:rPr>
          <w:rFonts w:cstheme="minorHAnsi"/>
        </w:rPr>
        <w:t>é</w:t>
      </w:r>
      <w:r w:rsidRPr="00250026">
        <w:rPr>
          <w:rFonts w:cstheme="minorHAnsi"/>
        </w:rPr>
        <w:t>glées en France par l’association ne sont donc</w:t>
      </w:r>
      <w:r w:rsidR="0005248E">
        <w:rPr>
          <w:rFonts w:cstheme="minorHAnsi"/>
        </w:rPr>
        <w:t xml:space="preserve"> réellement</w:t>
      </w:r>
      <w:r w:rsidRPr="00250026">
        <w:rPr>
          <w:rFonts w:cstheme="minorHAnsi"/>
        </w:rPr>
        <w:t>,</w:t>
      </w:r>
      <w:r w:rsidR="00B941B1" w:rsidRPr="00250026">
        <w:rPr>
          <w:rFonts w:cstheme="minorHAnsi"/>
        </w:rPr>
        <w:t xml:space="preserve"> sans ces investissements personnels,</w:t>
      </w:r>
      <w:r w:rsidR="0005248E">
        <w:rPr>
          <w:rFonts w:cstheme="minorHAnsi"/>
        </w:rPr>
        <w:t xml:space="preserve"> </w:t>
      </w:r>
      <w:r w:rsidRPr="00250026">
        <w:rPr>
          <w:rFonts w:cstheme="minorHAnsi"/>
        </w:rPr>
        <w:t xml:space="preserve">que de </w:t>
      </w:r>
      <w:r w:rsidR="003B3F84">
        <w:rPr>
          <w:rFonts w:cstheme="minorHAnsi"/>
        </w:rPr>
        <w:t>13 191</w:t>
      </w:r>
      <w:r w:rsidRPr="00250026">
        <w:rPr>
          <w:rFonts w:cstheme="minorHAnsi"/>
        </w:rPr>
        <w:t>€</w:t>
      </w:r>
      <w:r w:rsidR="00030888">
        <w:rPr>
          <w:rFonts w:cstheme="minorHAnsi"/>
        </w:rPr>
        <w:t>.</w:t>
      </w:r>
    </w:p>
    <w:p w14:paraId="4933A18D" w14:textId="29CB4E37" w:rsidR="00A10691" w:rsidRDefault="00767902" w:rsidP="002B70CD">
      <w:pPr>
        <w:tabs>
          <w:tab w:val="left" w:pos="4759"/>
          <w:tab w:val="right" w:pos="10466"/>
        </w:tabs>
        <w:spacing w:before="120" w:after="120" w:line="360" w:lineRule="auto"/>
        <w:ind w:right="-24"/>
        <w:jc w:val="both"/>
        <w:rPr>
          <w:rFonts w:cstheme="minorHAnsi"/>
          <w:b/>
          <w:bCs/>
        </w:rPr>
      </w:pPr>
      <w:r w:rsidRPr="00250026">
        <w:rPr>
          <w:rFonts w:cstheme="minorHAnsi"/>
        </w:rPr>
        <w:t>Par ailleurs, les frais d</w:t>
      </w:r>
      <w:r w:rsidR="00250026" w:rsidRPr="00250026">
        <w:rPr>
          <w:rFonts w:cstheme="minorHAnsi"/>
        </w:rPr>
        <w:t>’</w:t>
      </w:r>
      <w:r w:rsidRPr="00250026">
        <w:rPr>
          <w:rFonts w:cstheme="minorHAnsi"/>
        </w:rPr>
        <w:t>organisation de l’Assemblée Générale ayant été couverts par la participation</w:t>
      </w:r>
      <w:r w:rsidR="00250026" w:rsidRPr="00250026">
        <w:rPr>
          <w:rFonts w:cstheme="minorHAnsi"/>
        </w:rPr>
        <w:t xml:space="preserve"> financière des personnes présentes, </w:t>
      </w:r>
      <w:r w:rsidR="00B173C1">
        <w:rPr>
          <w:rFonts w:cstheme="minorHAnsi"/>
        </w:rPr>
        <w:t>et les frais globaux de container, (4 711,71 € FR +</w:t>
      </w:r>
      <w:r w:rsidR="00185DC8">
        <w:rPr>
          <w:rFonts w:cstheme="minorHAnsi"/>
        </w:rPr>
        <w:t xml:space="preserve"> 4 741,16 € SN)</w:t>
      </w:r>
      <w:r w:rsidR="00B173C1">
        <w:rPr>
          <w:rFonts w:cstheme="minorHAnsi"/>
        </w:rPr>
        <w:t xml:space="preserve"> </w:t>
      </w:r>
      <w:r w:rsidR="00185DC8">
        <w:rPr>
          <w:rFonts w:cstheme="minorHAnsi"/>
        </w:rPr>
        <w:t>ayant</w:t>
      </w:r>
      <w:r w:rsidR="00B173C1">
        <w:rPr>
          <w:rFonts w:cstheme="minorHAnsi"/>
        </w:rPr>
        <w:t xml:space="preserve"> été couverts à hauteur de </w:t>
      </w:r>
      <w:r w:rsidR="00185DC8">
        <w:rPr>
          <w:rFonts w:cstheme="minorHAnsi"/>
        </w:rPr>
        <w:t xml:space="preserve">5 240 € </w:t>
      </w:r>
      <w:r w:rsidR="00B173C1">
        <w:rPr>
          <w:rFonts w:cstheme="minorHAnsi"/>
        </w:rPr>
        <w:t>€</w:t>
      </w:r>
      <w:r w:rsidR="00185DC8">
        <w:rPr>
          <w:rFonts w:cstheme="minorHAnsi"/>
        </w:rPr>
        <w:t xml:space="preserve"> par nos membres partenaires, </w:t>
      </w:r>
      <w:r w:rsidR="00250026" w:rsidRPr="00B32E7D">
        <w:rPr>
          <w:rFonts w:cstheme="minorHAnsi"/>
          <w:b/>
          <w:bCs/>
        </w:rPr>
        <w:t xml:space="preserve">on peut considérer que les dépenses </w:t>
      </w:r>
      <w:r w:rsidR="0005248E" w:rsidRPr="00B32E7D">
        <w:rPr>
          <w:rFonts w:cstheme="minorHAnsi"/>
          <w:b/>
          <w:bCs/>
        </w:rPr>
        <w:t xml:space="preserve">réelles </w:t>
      </w:r>
      <w:r w:rsidR="00250026" w:rsidRPr="00B32E7D">
        <w:rPr>
          <w:rFonts w:cstheme="minorHAnsi"/>
          <w:b/>
          <w:bCs/>
        </w:rPr>
        <w:t xml:space="preserve">engagées en France ne sont, en définitive, que de </w:t>
      </w:r>
      <w:r w:rsidR="000D62FC">
        <w:rPr>
          <w:rFonts w:cstheme="minorHAnsi"/>
          <w:b/>
          <w:bCs/>
        </w:rPr>
        <w:t>5 361</w:t>
      </w:r>
      <w:r w:rsidR="00250026" w:rsidRPr="00B32E7D">
        <w:rPr>
          <w:rFonts w:cstheme="minorHAnsi"/>
          <w:b/>
          <w:bCs/>
        </w:rPr>
        <w:t xml:space="preserve"> €</w:t>
      </w:r>
      <w:r w:rsidR="005A59C7">
        <w:rPr>
          <w:rFonts w:cstheme="minorHAnsi"/>
          <w:b/>
          <w:bCs/>
        </w:rPr>
        <w:t xml:space="preserve"> ; </w:t>
      </w:r>
      <w:r w:rsidR="00E46916">
        <w:rPr>
          <w:rFonts w:cstheme="minorHAnsi"/>
          <w:b/>
          <w:bCs/>
        </w:rPr>
        <w:t xml:space="preserve">soit à peine plus de </w:t>
      </w:r>
      <w:r w:rsidR="00452BE7">
        <w:rPr>
          <w:rFonts w:cstheme="minorHAnsi"/>
          <w:b/>
          <w:bCs/>
        </w:rPr>
        <w:t>6</w:t>
      </w:r>
      <w:r w:rsidR="00E46916">
        <w:rPr>
          <w:rFonts w:cstheme="minorHAnsi"/>
          <w:b/>
          <w:bCs/>
        </w:rPr>
        <w:t>% des dépenses totales de l’exercice.</w:t>
      </w:r>
    </w:p>
    <w:p w14:paraId="2232FF81" w14:textId="77777777" w:rsidR="0076574A" w:rsidRDefault="0076574A" w:rsidP="0076574A">
      <w:pPr>
        <w:pStyle w:val="Paragraphedeliste"/>
        <w:tabs>
          <w:tab w:val="right" w:pos="10466"/>
        </w:tabs>
        <w:spacing w:before="120" w:after="120" w:line="240" w:lineRule="auto"/>
        <w:ind w:left="0"/>
        <w:jc w:val="center"/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</w:pPr>
      <w:r w:rsidRPr="00304778"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  <w:t>*************</w:t>
      </w:r>
      <w:r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  <w:t>*</w:t>
      </w:r>
      <w:r w:rsidRPr="00304778"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  <w:t>**</w:t>
      </w:r>
    </w:p>
    <w:p w14:paraId="6858BB1D" w14:textId="77777777" w:rsidR="00BA461E" w:rsidRPr="00304778" w:rsidRDefault="00BA461E" w:rsidP="0076574A">
      <w:pPr>
        <w:pStyle w:val="Paragraphedeliste"/>
        <w:tabs>
          <w:tab w:val="right" w:pos="10466"/>
        </w:tabs>
        <w:spacing w:before="120" w:after="120" w:line="240" w:lineRule="auto"/>
        <w:ind w:left="0"/>
        <w:jc w:val="center"/>
        <w:rPr>
          <w:rFonts w:cstheme="minorHAnsi"/>
          <w:b/>
          <w:i/>
          <w:color w:val="C00000"/>
        </w:rPr>
      </w:pPr>
    </w:p>
    <w:p w14:paraId="13C07899" w14:textId="477468A4" w:rsidR="00B120C0" w:rsidRDefault="00B120C0" w:rsidP="002B70CD">
      <w:pPr>
        <w:tabs>
          <w:tab w:val="left" w:pos="4759"/>
          <w:tab w:val="right" w:pos="10466"/>
        </w:tabs>
        <w:spacing w:before="120" w:after="120" w:line="360" w:lineRule="auto"/>
        <w:ind w:right="-2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En résumé, 2023 est un exercice comptable figurant dans le « top 3 » des 15 exercices comptables que totalise l’association à ce jour ! </w:t>
      </w:r>
      <w:r w:rsidR="00D42844">
        <w:rPr>
          <w:rFonts w:cstheme="minorHAnsi"/>
          <w:b/>
          <w:bCs/>
        </w:rPr>
        <w:t>… Un excellent millésime, gratifié</w:t>
      </w:r>
      <w:r w:rsidR="001B5862">
        <w:rPr>
          <w:rFonts w:cstheme="minorHAnsi"/>
          <w:b/>
          <w:bCs/>
        </w:rPr>
        <w:t>, il est vrai,</w:t>
      </w:r>
      <w:r w:rsidR="00D42844">
        <w:rPr>
          <w:rFonts w:cstheme="minorHAnsi"/>
          <w:b/>
          <w:bCs/>
        </w:rPr>
        <w:t xml:space="preserve"> d’une recette exceptionnelle tout aussi imprévisible qu’inespérée ! </w:t>
      </w:r>
    </w:p>
    <w:p w14:paraId="15FC85DC" w14:textId="77777777" w:rsidR="0076574A" w:rsidRDefault="0076574A" w:rsidP="0076574A">
      <w:pPr>
        <w:pStyle w:val="Paragraphedeliste"/>
        <w:tabs>
          <w:tab w:val="right" w:pos="10466"/>
        </w:tabs>
        <w:spacing w:before="120" w:after="120" w:line="240" w:lineRule="auto"/>
        <w:ind w:left="0"/>
        <w:jc w:val="center"/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</w:pPr>
      <w:r w:rsidRPr="00304778"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  <w:t>*************</w:t>
      </w:r>
      <w:r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  <w:t>*</w:t>
      </w:r>
      <w:r w:rsidRPr="00304778"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  <w:t>**</w:t>
      </w:r>
    </w:p>
    <w:p w14:paraId="7720FD82" w14:textId="77777777" w:rsidR="00BA461E" w:rsidRPr="00304778" w:rsidRDefault="00BA461E" w:rsidP="0076574A">
      <w:pPr>
        <w:pStyle w:val="Paragraphedeliste"/>
        <w:tabs>
          <w:tab w:val="right" w:pos="10466"/>
        </w:tabs>
        <w:spacing w:before="120" w:after="120" w:line="240" w:lineRule="auto"/>
        <w:ind w:left="0"/>
        <w:jc w:val="center"/>
        <w:rPr>
          <w:rFonts w:cstheme="minorHAnsi"/>
          <w:b/>
          <w:i/>
          <w:color w:val="C00000"/>
        </w:rPr>
      </w:pPr>
    </w:p>
    <w:p w14:paraId="1DED5E64" w14:textId="4C1FC17E" w:rsidR="00D42844" w:rsidRDefault="001B5862" w:rsidP="002B70CD">
      <w:pPr>
        <w:tabs>
          <w:tab w:val="left" w:pos="4759"/>
          <w:tab w:val="right" w:pos="10466"/>
        </w:tabs>
        <w:spacing w:before="120" w:after="120" w:line="360" w:lineRule="auto"/>
        <w:ind w:right="-24"/>
        <w:jc w:val="both"/>
        <w:rPr>
          <w:rFonts w:cstheme="minorHAnsi"/>
          <w:b/>
          <w:bCs/>
          <w:sz w:val="32"/>
          <w:szCs w:val="32"/>
        </w:rPr>
      </w:pPr>
      <w:r w:rsidRPr="00AA3A58">
        <w:rPr>
          <w:rFonts w:cstheme="minorHAnsi"/>
          <w:b/>
          <w:bCs/>
          <w:sz w:val="32"/>
          <w:szCs w:val="32"/>
        </w:rPr>
        <w:t xml:space="preserve">… </w:t>
      </w:r>
      <w:r w:rsidR="00014043" w:rsidRPr="00AA3A58">
        <w:rPr>
          <w:rFonts w:cstheme="minorHAnsi"/>
          <w:b/>
          <w:bCs/>
          <w:sz w:val="32"/>
          <w:szCs w:val="32"/>
        </w:rPr>
        <w:t>Pour terminer, une r</w:t>
      </w:r>
      <w:r w:rsidR="00D42844" w:rsidRPr="00AA3A58">
        <w:rPr>
          <w:rFonts w:cstheme="minorHAnsi"/>
          <w:b/>
          <w:bCs/>
          <w:sz w:val="32"/>
          <w:szCs w:val="32"/>
        </w:rPr>
        <w:t>apide projection sur les résultats du 1</w:t>
      </w:r>
      <w:r w:rsidR="00D42844" w:rsidRPr="00AA3A58">
        <w:rPr>
          <w:rFonts w:cstheme="minorHAnsi"/>
          <w:b/>
          <w:bCs/>
          <w:sz w:val="32"/>
          <w:szCs w:val="32"/>
          <w:vertAlign w:val="superscript"/>
        </w:rPr>
        <w:t>er</w:t>
      </w:r>
      <w:r w:rsidR="00D42844" w:rsidRPr="00AA3A58">
        <w:rPr>
          <w:rFonts w:cstheme="minorHAnsi"/>
          <w:b/>
          <w:bCs/>
          <w:sz w:val="32"/>
          <w:szCs w:val="32"/>
        </w:rPr>
        <w:t xml:space="preserve"> semestre 2024</w:t>
      </w:r>
      <w:r w:rsidR="00030888" w:rsidRPr="00AA3A58">
        <w:rPr>
          <w:rFonts w:cstheme="minorHAnsi"/>
          <w:b/>
          <w:bCs/>
          <w:sz w:val="32"/>
          <w:szCs w:val="32"/>
        </w:rPr>
        <w:t> :</w:t>
      </w:r>
    </w:p>
    <w:p w14:paraId="062D599A" w14:textId="77777777" w:rsidR="00BA461E" w:rsidRPr="00BA461E" w:rsidRDefault="00BA461E" w:rsidP="002B70CD">
      <w:pPr>
        <w:tabs>
          <w:tab w:val="left" w:pos="4759"/>
          <w:tab w:val="right" w:pos="10466"/>
        </w:tabs>
        <w:spacing w:before="120" w:after="120" w:line="360" w:lineRule="auto"/>
        <w:ind w:right="-24"/>
        <w:jc w:val="both"/>
        <w:rPr>
          <w:rFonts w:cstheme="minorHAnsi"/>
          <w:b/>
          <w:bCs/>
          <w:sz w:val="10"/>
          <w:szCs w:val="10"/>
        </w:rPr>
      </w:pPr>
    </w:p>
    <w:p w14:paraId="05929AE1" w14:textId="7F69E2E6" w:rsidR="00D949A7" w:rsidRPr="0007718B" w:rsidRDefault="00D949A7" w:rsidP="00D949A7">
      <w:pPr>
        <w:tabs>
          <w:tab w:val="right" w:pos="10466"/>
        </w:tabs>
        <w:spacing w:after="0" w:line="240" w:lineRule="auto"/>
        <w:jc w:val="both"/>
        <w:rPr>
          <w:rFonts w:cstheme="minorHAnsi"/>
          <w:b/>
          <w:i/>
          <w:color w:val="00B050"/>
          <w:sz w:val="28"/>
          <w:szCs w:val="28"/>
        </w:rPr>
      </w:pPr>
      <w:r w:rsidRPr="0075043C">
        <w:rPr>
          <w:rFonts w:cstheme="minorHAnsi"/>
          <w:b/>
          <w:i/>
          <w:color w:val="00B050"/>
          <w:sz w:val="28"/>
          <w:szCs w:val="28"/>
        </w:rPr>
        <w:t>TRÉSORERIE disponible au 1</w:t>
      </w:r>
      <w:r w:rsidRPr="0075043C">
        <w:rPr>
          <w:rFonts w:cstheme="minorHAnsi"/>
          <w:b/>
          <w:i/>
          <w:color w:val="00B050"/>
          <w:sz w:val="28"/>
          <w:szCs w:val="28"/>
          <w:vertAlign w:val="superscript"/>
        </w:rPr>
        <w:t>er</w:t>
      </w:r>
      <w:r w:rsidRPr="0075043C">
        <w:rPr>
          <w:rFonts w:cstheme="minorHAnsi"/>
          <w:b/>
          <w:i/>
          <w:color w:val="00B050"/>
          <w:sz w:val="28"/>
          <w:szCs w:val="28"/>
        </w:rPr>
        <w:t xml:space="preserve"> janvier</w:t>
      </w:r>
      <w:r>
        <w:rPr>
          <w:rFonts w:cstheme="minorHAnsi"/>
          <w:b/>
          <w:i/>
          <w:color w:val="00B050"/>
          <w:sz w:val="28"/>
          <w:szCs w:val="28"/>
        </w:rPr>
        <w:t xml:space="preserve"> </w:t>
      </w:r>
      <w:proofErr w:type="gramStart"/>
      <w:r w:rsidRPr="0075043C">
        <w:rPr>
          <w:rFonts w:cstheme="minorHAnsi"/>
          <w:b/>
          <w:i/>
          <w:color w:val="00B050"/>
          <w:sz w:val="28"/>
          <w:szCs w:val="28"/>
        </w:rPr>
        <w:t>202</w:t>
      </w:r>
      <w:r>
        <w:rPr>
          <w:rFonts w:cstheme="minorHAnsi"/>
          <w:b/>
          <w:i/>
          <w:color w:val="00B050"/>
          <w:sz w:val="28"/>
          <w:szCs w:val="28"/>
        </w:rPr>
        <w:t>4</w:t>
      </w:r>
      <w:r w:rsidRPr="0075043C">
        <w:rPr>
          <w:rFonts w:cstheme="minorHAnsi"/>
          <w:b/>
          <w:i/>
          <w:color w:val="00B050"/>
          <w:sz w:val="28"/>
          <w:szCs w:val="28"/>
        </w:rPr>
        <w:t xml:space="preserve">  -</w:t>
      </w:r>
      <w:proofErr w:type="gramEnd"/>
      <w:r w:rsidRPr="0075043C">
        <w:rPr>
          <w:rFonts w:cstheme="minorHAnsi"/>
          <w:b/>
          <w:i/>
          <w:color w:val="00B050"/>
          <w:sz w:val="28"/>
          <w:szCs w:val="28"/>
        </w:rPr>
        <w:t xml:space="preserve">   -   -   -</w:t>
      </w:r>
      <w:r>
        <w:rPr>
          <w:rFonts w:cstheme="minorHAnsi"/>
          <w:b/>
          <w:i/>
          <w:color w:val="00B050"/>
          <w:sz w:val="28"/>
          <w:szCs w:val="28"/>
        </w:rPr>
        <w:t xml:space="preserve">   -   -   -   -</w:t>
      </w:r>
      <w:r w:rsidRPr="0075043C">
        <w:rPr>
          <w:rFonts w:cstheme="minorHAnsi"/>
          <w:b/>
          <w:i/>
          <w:color w:val="00B050"/>
          <w:sz w:val="28"/>
          <w:szCs w:val="28"/>
        </w:rPr>
        <w:t xml:space="preserve">   -   -   -   -   -   -</w:t>
      </w:r>
      <w:r>
        <w:rPr>
          <w:rFonts w:cstheme="minorHAnsi"/>
          <w:b/>
          <w:i/>
          <w:color w:val="00B050"/>
          <w:sz w:val="28"/>
          <w:szCs w:val="28"/>
        </w:rPr>
        <w:t xml:space="preserve">   - : 45 525 </w:t>
      </w:r>
      <w:r w:rsidRPr="0075043C">
        <w:rPr>
          <w:rFonts w:cstheme="minorHAnsi"/>
          <w:b/>
          <w:i/>
          <w:color w:val="00B050"/>
          <w:sz w:val="28"/>
          <w:szCs w:val="28"/>
        </w:rPr>
        <w:t>€</w:t>
      </w:r>
    </w:p>
    <w:p w14:paraId="644C5C17" w14:textId="77777777" w:rsidR="00D949A7" w:rsidRPr="00025B5B" w:rsidRDefault="00D949A7" w:rsidP="00D949A7">
      <w:pPr>
        <w:pStyle w:val="Paragraphedeliste"/>
        <w:tabs>
          <w:tab w:val="right" w:pos="10466"/>
        </w:tabs>
        <w:spacing w:before="120" w:after="120" w:line="240" w:lineRule="auto"/>
        <w:rPr>
          <w:rFonts w:cstheme="minorHAnsi"/>
          <w:bCs/>
          <w:i/>
          <w:color w:val="000000" w:themeColor="text1"/>
          <w:sz w:val="18"/>
          <w:szCs w:val="18"/>
        </w:rPr>
      </w:pPr>
    </w:p>
    <w:p w14:paraId="6075BA97" w14:textId="25984E7E" w:rsidR="00D949A7" w:rsidRDefault="00D949A7" w:rsidP="00D949A7">
      <w:pPr>
        <w:tabs>
          <w:tab w:val="right" w:pos="10466"/>
        </w:tabs>
        <w:spacing w:before="120" w:after="120" w:line="240" w:lineRule="auto"/>
        <w:rPr>
          <w:rFonts w:cstheme="minorHAnsi"/>
          <w:b/>
          <w:i/>
          <w:color w:val="00B050"/>
          <w:sz w:val="28"/>
          <w:szCs w:val="28"/>
        </w:rPr>
      </w:pPr>
      <w:r w:rsidRPr="0075043C">
        <w:rPr>
          <w:rFonts w:cstheme="minorHAnsi"/>
          <w:b/>
          <w:i/>
          <w:color w:val="00B050"/>
          <w:sz w:val="28"/>
          <w:szCs w:val="28"/>
        </w:rPr>
        <w:t>RECETTES</w:t>
      </w:r>
      <w:r>
        <w:rPr>
          <w:rFonts w:cstheme="minorHAnsi"/>
          <w:b/>
          <w:i/>
          <w:color w:val="00B050"/>
          <w:sz w:val="28"/>
          <w:szCs w:val="28"/>
        </w:rPr>
        <w:t xml:space="preserve"> du 1</w:t>
      </w:r>
      <w:r w:rsidRPr="0007718B">
        <w:rPr>
          <w:rFonts w:cstheme="minorHAnsi"/>
          <w:b/>
          <w:i/>
          <w:color w:val="00B050"/>
          <w:sz w:val="28"/>
          <w:szCs w:val="28"/>
          <w:vertAlign w:val="superscript"/>
        </w:rPr>
        <w:t>er</w:t>
      </w:r>
      <w:r>
        <w:rPr>
          <w:rFonts w:cstheme="minorHAnsi"/>
          <w:b/>
          <w:i/>
          <w:color w:val="00B050"/>
          <w:sz w:val="28"/>
          <w:szCs w:val="28"/>
        </w:rPr>
        <w:t xml:space="preserve"> semestre 2024  </w:t>
      </w:r>
      <w:r w:rsidRPr="0075043C">
        <w:rPr>
          <w:rFonts w:cstheme="minorHAnsi"/>
          <w:b/>
          <w:i/>
          <w:color w:val="00B050"/>
          <w:sz w:val="28"/>
          <w:szCs w:val="28"/>
        </w:rPr>
        <w:t xml:space="preserve">  -   -   -   -   -   -   -   -   -   -   -   -   -   -   -   -   -   </w:t>
      </w:r>
      <w:r>
        <w:rPr>
          <w:rFonts w:cstheme="minorHAnsi"/>
          <w:b/>
          <w:i/>
          <w:color w:val="00B050"/>
          <w:sz w:val="28"/>
          <w:szCs w:val="28"/>
        </w:rPr>
        <w:t>-   - : 17 52</w:t>
      </w:r>
      <w:r w:rsidR="001A22FC">
        <w:rPr>
          <w:rFonts w:cstheme="minorHAnsi"/>
          <w:b/>
          <w:i/>
          <w:color w:val="00B050"/>
          <w:sz w:val="28"/>
          <w:szCs w:val="28"/>
        </w:rPr>
        <w:t>8</w:t>
      </w:r>
      <w:r>
        <w:rPr>
          <w:rFonts w:cstheme="minorHAnsi"/>
          <w:b/>
          <w:i/>
          <w:color w:val="00B050"/>
          <w:sz w:val="28"/>
          <w:szCs w:val="28"/>
        </w:rPr>
        <w:t xml:space="preserve"> </w:t>
      </w:r>
      <w:r w:rsidRPr="0075043C">
        <w:rPr>
          <w:rFonts w:cstheme="minorHAnsi"/>
          <w:b/>
          <w:i/>
          <w:color w:val="00B050"/>
          <w:sz w:val="28"/>
          <w:szCs w:val="28"/>
        </w:rPr>
        <w:t>€</w:t>
      </w:r>
    </w:p>
    <w:p w14:paraId="1F8423B3" w14:textId="0271387B" w:rsidR="00D949A7" w:rsidRPr="0096074A" w:rsidRDefault="00BA461E" w:rsidP="00BA461E">
      <w:pPr>
        <w:tabs>
          <w:tab w:val="right" w:pos="10065"/>
        </w:tabs>
        <w:spacing w:before="120" w:after="120" w:line="240" w:lineRule="auto"/>
        <w:rPr>
          <w:rFonts w:cstheme="minorHAnsi"/>
          <w:bCs/>
          <w:i/>
          <w:color w:val="000000" w:themeColor="text1"/>
          <w:sz w:val="16"/>
          <w:szCs w:val="16"/>
        </w:rPr>
      </w:pPr>
      <w:r>
        <w:rPr>
          <w:rFonts w:cstheme="minorHAnsi"/>
          <w:bCs/>
          <w:i/>
          <w:color w:val="000000" w:themeColor="text1"/>
          <w:sz w:val="16"/>
          <w:szCs w:val="16"/>
        </w:rPr>
        <w:tab/>
      </w:r>
      <w:r w:rsidR="00561A73">
        <w:rPr>
          <w:rFonts w:cstheme="minorHAnsi"/>
          <w:bCs/>
          <w:i/>
          <w:color w:val="000000" w:themeColor="text1"/>
          <w:sz w:val="16"/>
          <w:szCs w:val="16"/>
        </w:rPr>
        <w:t>======</w:t>
      </w:r>
      <w:r>
        <w:rPr>
          <w:rFonts w:cstheme="minorHAnsi"/>
          <w:bCs/>
          <w:i/>
          <w:color w:val="000000" w:themeColor="text1"/>
          <w:sz w:val="16"/>
          <w:szCs w:val="16"/>
        </w:rPr>
        <w:t>=======</w:t>
      </w:r>
    </w:p>
    <w:p w14:paraId="2B5A52A2" w14:textId="1BA501C5" w:rsidR="00D949A7" w:rsidRDefault="00D949A7" w:rsidP="00D949A7">
      <w:pPr>
        <w:tabs>
          <w:tab w:val="right" w:pos="10466"/>
        </w:tabs>
        <w:spacing w:before="120" w:after="120" w:line="240" w:lineRule="auto"/>
        <w:rPr>
          <w:rFonts w:cstheme="minorHAnsi"/>
          <w:b/>
          <w:i/>
          <w:color w:val="00B050"/>
          <w:sz w:val="28"/>
          <w:szCs w:val="28"/>
        </w:rPr>
      </w:pPr>
      <w:r>
        <w:rPr>
          <w:rFonts w:cstheme="minorHAnsi"/>
          <w:b/>
          <w:i/>
          <w:color w:val="00B050"/>
          <w:sz w:val="28"/>
          <w:szCs w:val="28"/>
        </w:rPr>
        <w:t>… Soit un total de fonds disponibles au 30/06/2024 de</w:t>
      </w:r>
      <w:r w:rsidRPr="0066596E">
        <w:rPr>
          <w:rFonts w:cstheme="minorHAnsi"/>
          <w:b/>
          <w:i/>
          <w:color w:val="00B050"/>
          <w:sz w:val="28"/>
          <w:szCs w:val="28"/>
        </w:rPr>
        <w:t xml:space="preserve">-   -   -   -   -   -   -  </w:t>
      </w:r>
      <w:r>
        <w:rPr>
          <w:rFonts w:cstheme="minorHAnsi"/>
          <w:b/>
          <w:i/>
          <w:color w:val="00B050"/>
          <w:sz w:val="28"/>
          <w:szCs w:val="28"/>
        </w:rPr>
        <w:t xml:space="preserve"> -   -   - </w:t>
      </w:r>
      <w:r w:rsidRPr="0066596E">
        <w:rPr>
          <w:rFonts w:cstheme="minorHAnsi"/>
          <w:b/>
          <w:i/>
          <w:color w:val="00B050"/>
          <w:sz w:val="28"/>
          <w:szCs w:val="28"/>
        </w:rPr>
        <w:t>:</w:t>
      </w:r>
      <w:r>
        <w:rPr>
          <w:rFonts w:cstheme="minorHAnsi"/>
          <w:b/>
          <w:i/>
          <w:color w:val="00B050"/>
          <w:sz w:val="28"/>
          <w:szCs w:val="28"/>
        </w:rPr>
        <w:t xml:space="preserve"> 63 053 €</w:t>
      </w:r>
    </w:p>
    <w:p w14:paraId="28CD0C10" w14:textId="77777777" w:rsidR="00BA461E" w:rsidRDefault="00BA461E" w:rsidP="00D949A7">
      <w:pPr>
        <w:tabs>
          <w:tab w:val="right" w:pos="10466"/>
        </w:tabs>
        <w:spacing w:before="120" w:after="120" w:line="240" w:lineRule="auto"/>
        <w:rPr>
          <w:rFonts w:cstheme="minorHAnsi"/>
          <w:b/>
          <w:i/>
          <w:color w:val="00B050"/>
          <w:sz w:val="28"/>
          <w:szCs w:val="28"/>
        </w:rPr>
      </w:pPr>
    </w:p>
    <w:p w14:paraId="60E6B953" w14:textId="77777777" w:rsidR="00D949A7" w:rsidRDefault="00D949A7" w:rsidP="00D949A7">
      <w:pPr>
        <w:tabs>
          <w:tab w:val="right" w:pos="9356"/>
        </w:tabs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</w:pPr>
      <w:r w:rsidRPr="00764C31"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  <w:t>***************</w:t>
      </w:r>
    </w:p>
    <w:p w14:paraId="1109B12C" w14:textId="77777777" w:rsidR="00BA461E" w:rsidRDefault="00BA461E" w:rsidP="00D949A7">
      <w:pPr>
        <w:tabs>
          <w:tab w:val="right" w:pos="9356"/>
        </w:tabs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</w:pPr>
    </w:p>
    <w:p w14:paraId="0F8ABED6" w14:textId="77777777" w:rsidR="00BA461E" w:rsidRDefault="00BA461E" w:rsidP="00D949A7">
      <w:pPr>
        <w:tabs>
          <w:tab w:val="right" w:pos="9356"/>
        </w:tabs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</w:pPr>
    </w:p>
    <w:p w14:paraId="298CAA13" w14:textId="404CC247" w:rsidR="00D949A7" w:rsidRDefault="00D949A7" w:rsidP="00D949A7">
      <w:pPr>
        <w:tabs>
          <w:tab w:val="right" w:pos="10466"/>
        </w:tabs>
        <w:spacing w:after="0" w:line="240" w:lineRule="auto"/>
        <w:rPr>
          <w:rFonts w:cstheme="minorHAnsi"/>
          <w:b/>
          <w:i/>
          <w:color w:val="C00000"/>
          <w:sz w:val="28"/>
          <w:szCs w:val="28"/>
        </w:rPr>
      </w:pPr>
      <w:r w:rsidRPr="00BE2DD2">
        <w:rPr>
          <w:rFonts w:cstheme="minorHAnsi"/>
          <w:b/>
          <w:i/>
          <w:color w:val="C00000"/>
          <w:sz w:val="28"/>
          <w:szCs w:val="28"/>
        </w:rPr>
        <w:t xml:space="preserve">DÉPENSES </w:t>
      </w:r>
      <w:r>
        <w:rPr>
          <w:rFonts w:cstheme="minorHAnsi"/>
          <w:b/>
          <w:i/>
          <w:color w:val="C00000"/>
          <w:sz w:val="28"/>
          <w:szCs w:val="28"/>
        </w:rPr>
        <w:t>du 1</w:t>
      </w:r>
      <w:r w:rsidRPr="0096074A">
        <w:rPr>
          <w:rFonts w:cstheme="minorHAnsi"/>
          <w:b/>
          <w:i/>
          <w:color w:val="C00000"/>
          <w:sz w:val="28"/>
          <w:szCs w:val="28"/>
          <w:vertAlign w:val="superscript"/>
        </w:rPr>
        <w:t>er</w:t>
      </w:r>
      <w:r>
        <w:rPr>
          <w:rFonts w:cstheme="minorHAnsi"/>
          <w:b/>
          <w:i/>
          <w:color w:val="C00000"/>
          <w:sz w:val="28"/>
          <w:szCs w:val="28"/>
        </w:rPr>
        <w:t xml:space="preserve"> semestre 2024</w:t>
      </w:r>
      <w:r w:rsidRPr="00BE2DD2">
        <w:rPr>
          <w:rFonts w:cstheme="minorHAnsi"/>
          <w:b/>
          <w:i/>
          <w:color w:val="C00000"/>
          <w:sz w:val="28"/>
          <w:szCs w:val="28"/>
        </w:rPr>
        <w:t xml:space="preserve">   -   -   -   -   -   -   -   -   -   -   -   -   -   -   -   -   -</w:t>
      </w:r>
      <w:r>
        <w:rPr>
          <w:rFonts w:cstheme="minorHAnsi"/>
          <w:b/>
          <w:i/>
          <w:color w:val="C00000"/>
          <w:sz w:val="28"/>
          <w:szCs w:val="28"/>
        </w:rPr>
        <w:t xml:space="preserve">   -   - : 43 19</w:t>
      </w:r>
      <w:r w:rsidR="00561A73">
        <w:rPr>
          <w:rFonts w:cstheme="minorHAnsi"/>
          <w:b/>
          <w:i/>
          <w:color w:val="C00000"/>
          <w:sz w:val="28"/>
          <w:szCs w:val="28"/>
        </w:rPr>
        <w:t>4</w:t>
      </w:r>
      <w:r>
        <w:rPr>
          <w:rFonts w:cstheme="minorHAnsi"/>
          <w:b/>
          <w:i/>
          <w:color w:val="C00000"/>
          <w:sz w:val="28"/>
          <w:szCs w:val="28"/>
        </w:rPr>
        <w:t xml:space="preserve"> €</w:t>
      </w:r>
    </w:p>
    <w:p w14:paraId="1465550D" w14:textId="77777777" w:rsidR="00D949A7" w:rsidRPr="00025B5B" w:rsidRDefault="00D949A7" w:rsidP="00D949A7">
      <w:pPr>
        <w:tabs>
          <w:tab w:val="right" w:pos="10466"/>
        </w:tabs>
        <w:spacing w:after="0" w:line="240" w:lineRule="auto"/>
        <w:rPr>
          <w:rFonts w:cstheme="minorHAnsi"/>
          <w:b/>
          <w:i/>
          <w:color w:val="C00000"/>
          <w:sz w:val="16"/>
          <w:szCs w:val="16"/>
        </w:rPr>
      </w:pPr>
    </w:p>
    <w:p w14:paraId="0E7C8567" w14:textId="34DC6578" w:rsidR="00D949A7" w:rsidRDefault="00BA461E" w:rsidP="00D949A7">
      <w:pPr>
        <w:tabs>
          <w:tab w:val="right" w:pos="10466"/>
        </w:tabs>
        <w:spacing w:after="0" w:line="240" w:lineRule="auto"/>
        <w:rPr>
          <w:rFonts w:cstheme="minorHAnsi"/>
          <w:bCs/>
          <w:i/>
          <w:color w:val="000000" w:themeColor="text1"/>
        </w:rPr>
      </w:pPr>
      <w:r>
        <w:rPr>
          <w:rFonts w:cstheme="minorHAnsi"/>
          <w:bCs/>
          <w:i/>
          <w:color w:val="000000" w:themeColor="text1"/>
        </w:rPr>
        <w:t xml:space="preserve">Dépenses </w:t>
      </w:r>
      <w:r w:rsidR="00D949A7">
        <w:rPr>
          <w:rFonts w:cstheme="minorHAnsi"/>
          <w:bCs/>
          <w:i/>
          <w:color w:val="000000" w:themeColor="text1"/>
        </w:rPr>
        <w:t xml:space="preserve">France :     </w:t>
      </w:r>
      <w:r w:rsidR="00771FF0">
        <w:rPr>
          <w:rFonts w:cstheme="minorHAnsi"/>
          <w:bCs/>
          <w:i/>
          <w:color w:val="000000" w:themeColor="text1"/>
        </w:rPr>
        <w:t xml:space="preserve">     </w:t>
      </w:r>
      <w:r w:rsidR="005D15C4">
        <w:rPr>
          <w:rFonts w:cstheme="minorHAnsi"/>
          <w:bCs/>
          <w:i/>
          <w:color w:val="000000" w:themeColor="text1"/>
        </w:rPr>
        <w:t xml:space="preserve"> </w:t>
      </w:r>
      <w:r w:rsidR="001A22FC">
        <w:rPr>
          <w:rFonts w:cstheme="minorHAnsi"/>
          <w:bCs/>
          <w:i/>
          <w:color w:val="000000" w:themeColor="text1"/>
        </w:rPr>
        <w:t>3 020</w:t>
      </w:r>
      <w:r w:rsidR="00D949A7">
        <w:rPr>
          <w:rFonts w:cstheme="minorHAnsi"/>
          <w:bCs/>
          <w:i/>
          <w:color w:val="000000" w:themeColor="text1"/>
        </w:rPr>
        <w:t xml:space="preserve"> €</w:t>
      </w:r>
    </w:p>
    <w:p w14:paraId="579B9637" w14:textId="77777777" w:rsidR="00BA461E" w:rsidRPr="00771FF0" w:rsidRDefault="00BA461E" w:rsidP="00D949A7">
      <w:pPr>
        <w:tabs>
          <w:tab w:val="right" w:pos="10466"/>
        </w:tabs>
        <w:spacing w:after="0" w:line="240" w:lineRule="auto"/>
        <w:rPr>
          <w:rFonts w:cstheme="minorHAnsi"/>
          <w:bCs/>
          <w:i/>
          <w:color w:val="000000" w:themeColor="text1"/>
          <w:sz w:val="13"/>
          <w:szCs w:val="13"/>
        </w:rPr>
      </w:pPr>
    </w:p>
    <w:p w14:paraId="5A16844D" w14:textId="2979D75B" w:rsidR="00D949A7" w:rsidRDefault="00BA461E" w:rsidP="00D949A7">
      <w:pPr>
        <w:tabs>
          <w:tab w:val="right" w:pos="10466"/>
        </w:tabs>
        <w:spacing w:after="0" w:line="240" w:lineRule="auto"/>
        <w:rPr>
          <w:rFonts w:cstheme="minorHAnsi"/>
          <w:bCs/>
          <w:i/>
          <w:color w:val="000000" w:themeColor="text1"/>
        </w:rPr>
      </w:pPr>
      <w:r>
        <w:rPr>
          <w:rFonts w:cstheme="minorHAnsi"/>
          <w:bCs/>
          <w:i/>
          <w:color w:val="000000" w:themeColor="text1"/>
        </w:rPr>
        <w:t xml:space="preserve">Dépenses </w:t>
      </w:r>
      <w:r w:rsidR="00D949A7">
        <w:rPr>
          <w:rFonts w:cstheme="minorHAnsi"/>
          <w:bCs/>
          <w:i/>
          <w:color w:val="000000" w:themeColor="text1"/>
        </w:rPr>
        <w:t xml:space="preserve">Sénégal : </w:t>
      </w:r>
      <w:r w:rsidR="00771FF0">
        <w:rPr>
          <w:rFonts w:cstheme="minorHAnsi"/>
          <w:bCs/>
          <w:i/>
          <w:color w:val="000000" w:themeColor="text1"/>
        </w:rPr>
        <w:t xml:space="preserve">     </w:t>
      </w:r>
      <w:r w:rsidR="00D949A7">
        <w:rPr>
          <w:rFonts w:cstheme="minorHAnsi"/>
          <w:bCs/>
          <w:i/>
          <w:color w:val="000000" w:themeColor="text1"/>
        </w:rPr>
        <w:t>40 174 €</w:t>
      </w:r>
      <w:r w:rsidR="00771FF0">
        <w:rPr>
          <w:rFonts w:cstheme="minorHAnsi"/>
          <w:bCs/>
          <w:i/>
          <w:color w:val="000000" w:themeColor="text1"/>
        </w:rPr>
        <w:t>, dont 14 787 € de matériaux de chantiers et 8 042 € de main-d’</w:t>
      </w:r>
      <w:r w:rsidR="007757CF">
        <w:rPr>
          <w:rFonts w:cstheme="minorHAnsi"/>
          <w:bCs/>
          <w:i/>
          <w:color w:val="000000" w:themeColor="text1"/>
        </w:rPr>
        <w:t>œuvre.</w:t>
      </w:r>
    </w:p>
    <w:p w14:paraId="2F5E1455" w14:textId="77777777" w:rsidR="00771FF0" w:rsidRPr="00771FF0" w:rsidRDefault="00771FF0" w:rsidP="00D949A7">
      <w:pPr>
        <w:tabs>
          <w:tab w:val="right" w:pos="10466"/>
        </w:tabs>
        <w:spacing w:after="0" w:line="240" w:lineRule="auto"/>
        <w:rPr>
          <w:rFonts w:cstheme="minorHAnsi"/>
          <w:bCs/>
          <w:i/>
          <w:color w:val="000000" w:themeColor="text1"/>
          <w:sz w:val="10"/>
          <w:szCs w:val="10"/>
        </w:rPr>
      </w:pPr>
    </w:p>
    <w:p w14:paraId="37068910" w14:textId="03A641D3" w:rsidR="00BA461E" w:rsidRDefault="00771FF0" w:rsidP="00771FF0">
      <w:pPr>
        <w:pStyle w:val="Paragraphedeliste"/>
        <w:numPr>
          <w:ilvl w:val="0"/>
          <w:numId w:val="17"/>
        </w:numPr>
        <w:tabs>
          <w:tab w:val="right" w:pos="9214"/>
        </w:tabs>
        <w:spacing w:after="0" w:line="240" w:lineRule="auto"/>
        <w:rPr>
          <w:rFonts w:cstheme="minorHAnsi"/>
          <w:bCs/>
          <w:i/>
          <w:color w:val="000000" w:themeColor="text1"/>
        </w:rPr>
      </w:pPr>
      <w:r>
        <w:rPr>
          <w:rFonts w:cstheme="minorHAnsi"/>
          <w:bCs/>
          <w:i/>
          <w:color w:val="000000" w:themeColor="text1"/>
        </w:rPr>
        <w:t>F</w:t>
      </w:r>
      <w:r w:rsidR="00BA461E">
        <w:rPr>
          <w:rFonts w:cstheme="minorHAnsi"/>
          <w:bCs/>
          <w:i/>
          <w:color w:val="000000" w:themeColor="text1"/>
        </w:rPr>
        <w:t xml:space="preserve">rais de réalisation des 3 salles de classe à l’étage + cage d’escalier d’accès : </w:t>
      </w:r>
      <w:r w:rsidR="00BA461E">
        <w:rPr>
          <w:rFonts w:cstheme="minorHAnsi"/>
          <w:bCs/>
          <w:i/>
          <w:color w:val="000000" w:themeColor="text1"/>
        </w:rPr>
        <w:tab/>
        <w:t>18 712 €</w:t>
      </w:r>
    </w:p>
    <w:p w14:paraId="77A6625C" w14:textId="411DF5BD" w:rsidR="00BA461E" w:rsidRPr="00771FF0" w:rsidRDefault="00BA461E" w:rsidP="00BA461E">
      <w:pPr>
        <w:pStyle w:val="Paragraphedeliste"/>
        <w:tabs>
          <w:tab w:val="right" w:pos="10466"/>
        </w:tabs>
        <w:spacing w:after="0" w:line="240" w:lineRule="auto"/>
        <w:ind w:left="501"/>
        <w:rPr>
          <w:rFonts w:cstheme="minorHAnsi"/>
          <w:bCs/>
          <w:i/>
          <w:color w:val="000000" w:themeColor="text1"/>
          <w:sz w:val="18"/>
          <w:szCs w:val="18"/>
        </w:rPr>
      </w:pPr>
      <w:r w:rsidRPr="00771FF0">
        <w:rPr>
          <w:rFonts w:cstheme="minorHAnsi"/>
          <w:bCs/>
          <w:i/>
          <w:color w:val="000000" w:themeColor="text1"/>
          <w:sz w:val="18"/>
          <w:szCs w:val="18"/>
        </w:rPr>
        <w:t>(11 662 € de matériaux et 7 051 € de main d’œuvre)</w:t>
      </w:r>
    </w:p>
    <w:p w14:paraId="7314A33F" w14:textId="7AA595BC" w:rsidR="0028162B" w:rsidRDefault="00771FF0" w:rsidP="00771FF0">
      <w:pPr>
        <w:pStyle w:val="Paragraphedeliste"/>
        <w:numPr>
          <w:ilvl w:val="0"/>
          <w:numId w:val="17"/>
        </w:numPr>
        <w:tabs>
          <w:tab w:val="right" w:pos="9214"/>
        </w:tabs>
        <w:spacing w:after="0" w:line="240" w:lineRule="auto"/>
        <w:rPr>
          <w:rFonts w:cstheme="minorHAnsi"/>
          <w:bCs/>
          <w:iCs/>
          <w:color w:val="000000" w:themeColor="text1"/>
          <w:sz w:val="20"/>
          <w:szCs w:val="20"/>
        </w:rPr>
      </w:pPr>
      <w:r>
        <w:rPr>
          <w:rFonts w:cstheme="minorHAnsi"/>
          <w:bCs/>
          <w:iCs/>
          <w:color w:val="000000" w:themeColor="text1"/>
          <w:sz w:val="20"/>
          <w:szCs w:val="20"/>
        </w:rPr>
        <w:t>F</w:t>
      </w:r>
      <w:r w:rsidR="0028162B">
        <w:rPr>
          <w:rFonts w:cstheme="minorHAnsi"/>
          <w:bCs/>
          <w:iCs/>
          <w:color w:val="000000" w:themeColor="text1"/>
          <w:sz w:val="20"/>
          <w:szCs w:val="20"/>
        </w:rPr>
        <w:t>rais de réalisation de l’atelier de menuiserie bois-fer :</w:t>
      </w:r>
      <w:r w:rsidR="0028162B">
        <w:rPr>
          <w:rFonts w:cstheme="minorHAnsi"/>
          <w:bCs/>
          <w:iCs/>
          <w:color w:val="000000" w:themeColor="text1"/>
          <w:sz w:val="20"/>
          <w:szCs w:val="20"/>
        </w:rPr>
        <w:tab/>
        <w:t>4 116 €</w:t>
      </w:r>
    </w:p>
    <w:p w14:paraId="175635EE" w14:textId="03717413" w:rsidR="0028162B" w:rsidRPr="00771FF0" w:rsidRDefault="0028162B" w:rsidP="0028162B">
      <w:pPr>
        <w:pStyle w:val="Paragraphedeliste"/>
        <w:tabs>
          <w:tab w:val="right" w:pos="10466"/>
        </w:tabs>
        <w:spacing w:after="0" w:line="240" w:lineRule="auto"/>
        <w:ind w:left="501"/>
        <w:rPr>
          <w:rFonts w:cstheme="minorHAnsi"/>
          <w:bCs/>
          <w:i/>
          <w:color w:val="000000" w:themeColor="text1"/>
          <w:sz w:val="18"/>
          <w:szCs w:val="18"/>
        </w:rPr>
      </w:pPr>
      <w:r w:rsidRPr="00771FF0">
        <w:rPr>
          <w:rFonts w:cstheme="minorHAnsi"/>
          <w:bCs/>
          <w:i/>
          <w:color w:val="000000" w:themeColor="text1"/>
          <w:sz w:val="18"/>
          <w:szCs w:val="18"/>
        </w:rPr>
        <w:t>(</w:t>
      </w:r>
      <w:r w:rsidRPr="00771FF0">
        <w:rPr>
          <w:rFonts w:cstheme="minorHAnsi"/>
          <w:bCs/>
          <w:i/>
          <w:color w:val="000000" w:themeColor="text1"/>
          <w:sz w:val="18"/>
          <w:szCs w:val="18"/>
        </w:rPr>
        <w:t>3 125</w:t>
      </w:r>
      <w:r w:rsidRPr="00771FF0">
        <w:rPr>
          <w:rFonts w:cstheme="minorHAnsi"/>
          <w:bCs/>
          <w:i/>
          <w:color w:val="000000" w:themeColor="text1"/>
          <w:sz w:val="18"/>
          <w:szCs w:val="18"/>
        </w:rPr>
        <w:t xml:space="preserve"> € de matériaux et </w:t>
      </w:r>
      <w:r w:rsidRPr="00771FF0">
        <w:rPr>
          <w:rFonts w:cstheme="minorHAnsi"/>
          <w:bCs/>
          <w:i/>
          <w:color w:val="000000" w:themeColor="text1"/>
          <w:sz w:val="18"/>
          <w:szCs w:val="18"/>
        </w:rPr>
        <w:t xml:space="preserve">991 € </w:t>
      </w:r>
      <w:r w:rsidRPr="00771FF0">
        <w:rPr>
          <w:rFonts w:cstheme="minorHAnsi"/>
          <w:bCs/>
          <w:i/>
          <w:color w:val="000000" w:themeColor="text1"/>
          <w:sz w:val="18"/>
          <w:szCs w:val="18"/>
        </w:rPr>
        <w:t>de main d’œuvre)</w:t>
      </w:r>
    </w:p>
    <w:p w14:paraId="54F71473" w14:textId="7D35168B" w:rsidR="00BA461E" w:rsidRDefault="00092C39" w:rsidP="00D949A7">
      <w:pPr>
        <w:tabs>
          <w:tab w:val="right" w:pos="10466"/>
        </w:tabs>
        <w:spacing w:after="0" w:line="240" w:lineRule="auto"/>
        <w:rPr>
          <w:rFonts w:cstheme="minorHAnsi"/>
          <w:bCs/>
          <w:i/>
          <w:color w:val="000000" w:themeColor="text1"/>
        </w:rPr>
      </w:pPr>
      <w:r>
        <w:rPr>
          <w:rFonts w:cstheme="minorHAnsi"/>
          <w:bCs/>
          <w:i/>
          <w:color w:val="000000" w:themeColor="text1"/>
        </w:rPr>
        <w:t xml:space="preserve">Soit </w:t>
      </w:r>
      <w:r w:rsidR="00F0449C">
        <w:rPr>
          <w:rFonts w:cstheme="minorHAnsi"/>
          <w:bCs/>
          <w:i/>
          <w:color w:val="000000" w:themeColor="text1"/>
        </w:rPr>
        <w:t>76</w:t>
      </w:r>
      <w:r>
        <w:rPr>
          <w:rFonts w:cstheme="minorHAnsi"/>
          <w:bCs/>
          <w:i/>
          <w:color w:val="000000" w:themeColor="text1"/>
        </w:rPr>
        <w:t>% de</w:t>
      </w:r>
      <w:r w:rsidR="00F0449C">
        <w:rPr>
          <w:rFonts w:cstheme="minorHAnsi"/>
          <w:bCs/>
          <w:i/>
          <w:color w:val="000000" w:themeColor="text1"/>
        </w:rPr>
        <w:t>s</w:t>
      </w:r>
      <w:r>
        <w:rPr>
          <w:rFonts w:cstheme="minorHAnsi"/>
          <w:bCs/>
          <w:i/>
          <w:color w:val="000000" w:themeColor="text1"/>
        </w:rPr>
        <w:t xml:space="preserve"> dépenses</w:t>
      </w:r>
      <w:r w:rsidR="00F0449C">
        <w:rPr>
          <w:rFonts w:cstheme="minorHAnsi"/>
          <w:bCs/>
          <w:i/>
          <w:color w:val="000000" w:themeColor="text1"/>
        </w:rPr>
        <w:t xml:space="preserve"> totales consacrées</w:t>
      </w:r>
      <w:r>
        <w:rPr>
          <w:rFonts w:cstheme="minorHAnsi"/>
          <w:bCs/>
          <w:i/>
          <w:color w:val="000000" w:themeColor="text1"/>
        </w:rPr>
        <w:t xml:space="preserve"> </w:t>
      </w:r>
      <w:r w:rsidR="00B9764D">
        <w:rPr>
          <w:rFonts w:cstheme="minorHAnsi"/>
          <w:bCs/>
          <w:i/>
          <w:color w:val="000000" w:themeColor="text1"/>
        </w:rPr>
        <w:t>à la</w:t>
      </w:r>
      <w:r>
        <w:rPr>
          <w:rFonts w:cstheme="minorHAnsi"/>
          <w:bCs/>
          <w:i/>
          <w:color w:val="000000" w:themeColor="text1"/>
        </w:rPr>
        <w:t xml:space="preserve"> réalisation</w:t>
      </w:r>
      <w:r w:rsidR="00F0449C">
        <w:rPr>
          <w:rFonts w:cstheme="minorHAnsi"/>
          <w:bCs/>
          <w:i/>
          <w:color w:val="000000" w:themeColor="text1"/>
        </w:rPr>
        <w:t xml:space="preserve"> de </w:t>
      </w:r>
      <w:r w:rsidR="00B9764D">
        <w:rPr>
          <w:rFonts w:cstheme="minorHAnsi"/>
          <w:bCs/>
          <w:i/>
          <w:color w:val="000000" w:themeColor="text1"/>
        </w:rPr>
        <w:t xml:space="preserve">ces deux </w:t>
      </w:r>
      <w:r w:rsidR="00F0449C">
        <w:rPr>
          <w:rFonts w:cstheme="minorHAnsi"/>
          <w:bCs/>
          <w:i/>
          <w:color w:val="000000" w:themeColor="text1"/>
        </w:rPr>
        <w:t>chantiers</w:t>
      </w:r>
      <w:r w:rsidR="00B9764D">
        <w:rPr>
          <w:rFonts w:cstheme="minorHAnsi"/>
          <w:bCs/>
          <w:i/>
          <w:color w:val="000000" w:themeColor="text1"/>
        </w:rPr>
        <w:t>.</w:t>
      </w:r>
    </w:p>
    <w:p w14:paraId="478A7FE5" w14:textId="77777777" w:rsidR="00F0449C" w:rsidRPr="007B3148" w:rsidRDefault="00F0449C" w:rsidP="00D949A7">
      <w:pPr>
        <w:tabs>
          <w:tab w:val="right" w:pos="10466"/>
        </w:tabs>
        <w:spacing w:after="0" w:line="240" w:lineRule="auto"/>
        <w:rPr>
          <w:rFonts w:cstheme="minorHAnsi"/>
          <w:bCs/>
          <w:i/>
          <w:color w:val="000000" w:themeColor="text1"/>
          <w:sz w:val="10"/>
          <w:szCs w:val="10"/>
        </w:rPr>
      </w:pPr>
    </w:p>
    <w:p w14:paraId="2CDE6D8B" w14:textId="77777777" w:rsidR="00D949A7" w:rsidRDefault="00D949A7" w:rsidP="00D949A7">
      <w:pPr>
        <w:tabs>
          <w:tab w:val="right" w:pos="9356"/>
        </w:tabs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</w:pPr>
      <w:r w:rsidRPr="00764C31"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  <w:t>***************</w:t>
      </w:r>
    </w:p>
    <w:p w14:paraId="793B206A" w14:textId="77777777" w:rsidR="00092C39" w:rsidRPr="007B3148" w:rsidRDefault="00092C39" w:rsidP="00D949A7">
      <w:pPr>
        <w:tabs>
          <w:tab w:val="right" w:pos="9356"/>
        </w:tabs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C00000"/>
          <w:sz w:val="10"/>
          <w:szCs w:val="10"/>
        </w:rPr>
      </w:pPr>
    </w:p>
    <w:p w14:paraId="3730037B" w14:textId="5BC5EAD1" w:rsidR="00D949A7" w:rsidRPr="00304778" w:rsidRDefault="00D949A7" w:rsidP="00D949A7">
      <w:pPr>
        <w:spacing w:after="0" w:line="240" w:lineRule="auto"/>
        <w:ind w:right="-24"/>
        <w:jc w:val="both"/>
        <w:rPr>
          <w:rFonts w:cstheme="minorHAnsi"/>
          <w:b/>
          <w:i/>
          <w:color w:val="00B050"/>
          <w:sz w:val="28"/>
          <w:szCs w:val="28"/>
        </w:rPr>
      </w:pPr>
      <w:r>
        <w:rPr>
          <w:rFonts w:cstheme="minorHAnsi"/>
          <w:b/>
          <w:i/>
          <w:color w:val="00B050"/>
          <w:sz w:val="28"/>
          <w:szCs w:val="28"/>
        </w:rPr>
        <w:t xml:space="preserve">… Soit un </w:t>
      </w:r>
      <w:r w:rsidRPr="0075043C">
        <w:rPr>
          <w:rFonts w:cstheme="minorHAnsi"/>
          <w:b/>
          <w:i/>
          <w:color w:val="00B050"/>
          <w:sz w:val="28"/>
          <w:szCs w:val="28"/>
        </w:rPr>
        <w:t>SOLDE DE TRÉSORERIE au</w:t>
      </w:r>
      <w:r>
        <w:rPr>
          <w:rFonts w:cstheme="minorHAnsi"/>
          <w:b/>
          <w:i/>
          <w:color w:val="00B050"/>
          <w:sz w:val="28"/>
          <w:szCs w:val="28"/>
        </w:rPr>
        <w:t xml:space="preserve"> 1</w:t>
      </w:r>
      <w:r w:rsidRPr="00363A0E">
        <w:rPr>
          <w:rFonts w:cstheme="minorHAnsi"/>
          <w:b/>
          <w:i/>
          <w:color w:val="00B050"/>
          <w:sz w:val="28"/>
          <w:szCs w:val="28"/>
          <w:vertAlign w:val="superscript"/>
        </w:rPr>
        <w:t>er</w:t>
      </w:r>
      <w:r>
        <w:rPr>
          <w:rFonts w:cstheme="minorHAnsi"/>
          <w:b/>
          <w:i/>
          <w:color w:val="00B050"/>
          <w:sz w:val="28"/>
          <w:szCs w:val="28"/>
        </w:rPr>
        <w:t xml:space="preserve"> juillet </w:t>
      </w:r>
      <w:r w:rsidRPr="0075043C">
        <w:rPr>
          <w:rFonts w:cstheme="minorHAnsi"/>
          <w:b/>
          <w:i/>
          <w:color w:val="00B050"/>
          <w:sz w:val="28"/>
          <w:szCs w:val="28"/>
        </w:rPr>
        <w:t>202</w:t>
      </w:r>
      <w:r>
        <w:rPr>
          <w:rFonts w:cstheme="minorHAnsi"/>
          <w:b/>
          <w:i/>
          <w:color w:val="00B050"/>
          <w:sz w:val="28"/>
          <w:szCs w:val="28"/>
        </w:rPr>
        <w:t xml:space="preserve">4 </w:t>
      </w:r>
      <w:proofErr w:type="gramStart"/>
      <w:r>
        <w:rPr>
          <w:rFonts w:cstheme="minorHAnsi"/>
          <w:b/>
          <w:i/>
          <w:color w:val="00B050"/>
          <w:sz w:val="28"/>
          <w:szCs w:val="28"/>
        </w:rPr>
        <w:t xml:space="preserve">de  </w:t>
      </w:r>
      <w:r w:rsidRPr="0075043C">
        <w:rPr>
          <w:rFonts w:cstheme="minorHAnsi"/>
          <w:b/>
          <w:i/>
          <w:color w:val="00B050"/>
          <w:sz w:val="28"/>
          <w:szCs w:val="28"/>
        </w:rPr>
        <w:t>-</w:t>
      </w:r>
      <w:proofErr w:type="gramEnd"/>
      <w:r w:rsidRPr="0075043C">
        <w:rPr>
          <w:rFonts w:cstheme="minorHAnsi"/>
          <w:b/>
          <w:i/>
          <w:color w:val="00B050"/>
          <w:sz w:val="28"/>
          <w:szCs w:val="28"/>
        </w:rPr>
        <w:t xml:space="preserve">   -   -   -   -   -</w:t>
      </w:r>
      <w:r>
        <w:rPr>
          <w:rFonts w:cstheme="minorHAnsi"/>
          <w:b/>
          <w:i/>
          <w:color w:val="00B050"/>
          <w:sz w:val="28"/>
          <w:szCs w:val="28"/>
        </w:rPr>
        <w:t xml:space="preserve">   -   -   -   -   </w:t>
      </w:r>
      <w:r w:rsidRPr="0075043C">
        <w:rPr>
          <w:rFonts w:cstheme="minorHAnsi"/>
          <w:b/>
          <w:i/>
          <w:color w:val="00B050"/>
          <w:sz w:val="28"/>
          <w:szCs w:val="28"/>
        </w:rPr>
        <w:t>:</w:t>
      </w:r>
      <w:r>
        <w:rPr>
          <w:rFonts w:cstheme="minorHAnsi"/>
          <w:b/>
          <w:i/>
          <w:color w:val="00B050"/>
          <w:sz w:val="28"/>
          <w:szCs w:val="28"/>
        </w:rPr>
        <w:t xml:space="preserve"> 19 85</w:t>
      </w:r>
      <w:r w:rsidR="00561A73">
        <w:rPr>
          <w:rFonts w:cstheme="minorHAnsi"/>
          <w:b/>
          <w:i/>
          <w:color w:val="00B050"/>
          <w:sz w:val="28"/>
          <w:szCs w:val="28"/>
        </w:rPr>
        <w:t>9</w:t>
      </w:r>
      <w:r w:rsidRPr="0075043C">
        <w:rPr>
          <w:rFonts w:cstheme="minorHAnsi"/>
          <w:b/>
          <w:i/>
          <w:color w:val="00B050"/>
          <w:sz w:val="28"/>
          <w:szCs w:val="28"/>
        </w:rPr>
        <w:t xml:space="preserve"> €</w:t>
      </w:r>
    </w:p>
    <w:p w14:paraId="5B699D96" w14:textId="77777777" w:rsidR="00030888" w:rsidRPr="00092C39" w:rsidRDefault="00030888" w:rsidP="002B70CD">
      <w:pPr>
        <w:tabs>
          <w:tab w:val="left" w:pos="4759"/>
          <w:tab w:val="right" w:pos="10466"/>
        </w:tabs>
        <w:spacing w:before="120" w:after="120" w:line="360" w:lineRule="auto"/>
        <w:ind w:right="-24"/>
        <w:jc w:val="both"/>
        <w:rPr>
          <w:rFonts w:cstheme="minorHAnsi"/>
          <w:b/>
          <w:bCs/>
          <w:sz w:val="10"/>
          <w:szCs w:val="10"/>
        </w:rPr>
      </w:pPr>
    </w:p>
    <w:p w14:paraId="543C4FA3" w14:textId="77777777" w:rsidR="004A071B" w:rsidRPr="001B5862" w:rsidRDefault="00D949A7" w:rsidP="002B70CD">
      <w:pPr>
        <w:tabs>
          <w:tab w:val="left" w:pos="4759"/>
          <w:tab w:val="right" w:pos="10466"/>
        </w:tabs>
        <w:spacing w:before="120" w:after="120" w:line="360" w:lineRule="auto"/>
        <w:ind w:right="-24"/>
        <w:jc w:val="both"/>
        <w:rPr>
          <w:rFonts w:cstheme="minorHAnsi"/>
          <w:b/>
          <w:bCs/>
          <w:sz w:val="28"/>
          <w:szCs w:val="28"/>
        </w:rPr>
      </w:pPr>
      <w:r w:rsidRPr="001B5862">
        <w:rPr>
          <w:rFonts w:cstheme="minorHAnsi"/>
          <w:b/>
          <w:bCs/>
          <w:sz w:val="28"/>
          <w:szCs w:val="28"/>
        </w:rPr>
        <w:t>1</w:t>
      </w:r>
      <w:r w:rsidRPr="001B5862">
        <w:rPr>
          <w:rFonts w:cstheme="minorHAnsi"/>
          <w:b/>
          <w:bCs/>
          <w:sz w:val="28"/>
          <w:szCs w:val="28"/>
          <w:vertAlign w:val="superscript"/>
        </w:rPr>
        <w:t>er</w:t>
      </w:r>
      <w:r w:rsidRPr="001B5862">
        <w:rPr>
          <w:rFonts w:cstheme="minorHAnsi"/>
          <w:b/>
          <w:bCs/>
          <w:sz w:val="28"/>
          <w:szCs w:val="28"/>
        </w:rPr>
        <w:t xml:space="preserve"> constat : </w:t>
      </w:r>
    </w:p>
    <w:p w14:paraId="28BC4512" w14:textId="7FA9B3A1" w:rsidR="00784CE8" w:rsidRPr="00784CE8" w:rsidRDefault="00F1180F" w:rsidP="002B70CD">
      <w:pPr>
        <w:tabs>
          <w:tab w:val="left" w:pos="4759"/>
          <w:tab w:val="right" w:pos="10466"/>
        </w:tabs>
        <w:spacing w:before="120" w:after="120" w:line="360" w:lineRule="auto"/>
        <w:ind w:right="-24"/>
        <w:jc w:val="both"/>
        <w:rPr>
          <w:rFonts w:cstheme="minorHAnsi"/>
          <w:bCs/>
        </w:rPr>
      </w:pPr>
      <w:r w:rsidRPr="00784CE8">
        <w:rPr>
          <w:rFonts w:cstheme="minorHAnsi"/>
        </w:rPr>
        <w:t>E</w:t>
      </w:r>
      <w:r w:rsidR="00D949A7" w:rsidRPr="00784CE8">
        <w:rPr>
          <w:rFonts w:cstheme="minorHAnsi"/>
        </w:rPr>
        <w:t>n 6 mois</w:t>
      </w:r>
      <w:r w:rsidR="00D949A7" w:rsidRPr="00784CE8">
        <w:rPr>
          <w:rFonts w:cstheme="minorHAnsi"/>
          <w:b/>
          <w:bCs/>
        </w:rPr>
        <w:t xml:space="preserve">, </w:t>
      </w:r>
      <w:r w:rsidR="00D949A7" w:rsidRPr="00784CE8">
        <w:rPr>
          <w:rFonts w:cstheme="minorHAnsi"/>
          <w:bCs/>
        </w:rPr>
        <w:t>à 2 331 € près</w:t>
      </w:r>
      <w:r w:rsidR="006104AA" w:rsidRPr="00784CE8">
        <w:rPr>
          <w:rFonts w:cstheme="minorHAnsi"/>
          <w:bCs/>
        </w:rPr>
        <w:t>,</w:t>
      </w:r>
      <w:r w:rsidR="00D949A7" w:rsidRPr="00784CE8">
        <w:rPr>
          <w:rFonts w:cstheme="minorHAnsi"/>
          <w:bCs/>
        </w:rPr>
        <w:t xml:space="preserve"> (45 525 € - 43 194 €), nous avons quasi intégralement</w:t>
      </w:r>
      <w:r w:rsidR="006104AA" w:rsidRPr="00784CE8">
        <w:rPr>
          <w:rFonts w:cstheme="minorHAnsi"/>
          <w:bCs/>
        </w:rPr>
        <w:t xml:space="preserve"> </w:t>
      </w:r>
      <w:r w:rsidR="00D949A7" w:rsidRPr="00784CE8">
        <w:rPr>
          <w:rFonts w:cstheme="minorHAnsi"/>
          <w:bCs/>
        </w:rPr>
        <w:t xml:space="preserve">« consommé » la réserve de trésorerie que nous étions parvenu à constituer </w:t>
      </w:r>
      <w:r w:rsidR="004179E9" w:rsidRPr="00784CE8">
        <w:rPr>
          <w:rFonts w:cstheme="minorHAnsi"/>
          <w:bCs/>
        </w:rPr>
        <w:t>au terme de</w:t>
      </w:r>
      <w:r w:rsidR="00D949A7" w:rsidRPr="00784CE8">
        <w:rPr>
          <w:rFonts w:cstheme="minorHAnsi"/>
          <w:bCs/>
        </w:rPr>
        <w:t xml:space="preserve"> l’exercice 2023</w:t>
      </w:r>
      <w:r w:rsidR="006104AA" w:rsidRPr="00784CE8">
        <w:rPr>
          <w:rFonts w:cstheme="minorHAnsi"/>
          <w:bCs/>
        </w:rPr>
        <w:t> ! Certes, nous avons beaucoup dépensé</w:t>
      </w:r>
      <w:r w:rsidR="00784CE8">
        <w:rPr>
          <w:rFonts w:cstheme="minorHAnsi"/>
          <w:bCs/>
        </w:rPr>
        <w:t>,</w:t>
      </w:r>
      <w:r w:rsidR="006104AA" w:rsidRPr="00784CE8">
        <w:rPr>
          <w:rFonts w:cstheme="minorHAnsi"/>
          <w:bCs/>
        </w:rPr>
        <w:t xml:space="preserve"> mais nous avons 3 nouvelles salles de classe </w:t>
      </w:r>
      <w:r w:rsidR="00A81976" w:rsidRPr="00784CE8">
        <w:rPr>
          <w:rFonts w:cstheme="minorHAnsi"/>
          <w:bCs/>
        </w:rPr>
        <w:t xml:space="preserve">réalisées en un temps record, et </w:t>
      </w:r>
      <w:r w:rsidR="006104AA" w:rsidRPr="00784CE8">
        <w:rPr>
          <w:rFonts w:cstheme="minorHAnsi"/>
          <w:bCs/>
        </w:rPr>
        <w:t>quasi opérationnelles !</w:t>
      </w:r>
      <w:r w:rsidR="005D15C4" w:rsidRPr="00784CE8">
        <w:rPr>
          <w:rFonts w:cstheme="minorHAnsi"/>
          <w:bCs/>
        </w:rPr>
        <w:t xml:space="preserve"> … </w:t>
      </w:r>
      <w:r w:rsidR="00A81976" w:rsidRPr="00784CE8">
        <w:rPr>
          <w:rFonts w:cstheme="minorHAnsi"/>
          <w:bCs/>
        </w:rPr>
        <w:t>C</w:t>
      </w:r>
      <w:r w:rsidR="005D15C4" w:rsidRPr="00784CE8">
        <w:rPr>
          <w:rFonts w:cstheme="minorHAnsi"/>
          <w:bCs/>
        </w:rPr>
        <w:t xml:space="preserve">e n’est pas rien ! </w:t>
      </w:r>
    </w:p>
    <w:p w14:paraId="3F2B2C90" w14:textId="12B444B3" w:rsidR="006104AA" w:rsidRPr="00784CE8" w:rsidRDefault="006104AA" w:rsidP="002B70CD">
      <w:pPr>
        <w:tabs>
          <w:tab w:val="left" w:pos="4759"/>
          <w:tab w:val="right" w:pos="10466"/>
        </w:tabs>
        <w:spacing w:before="120" w:after="120" w:line="360" w:lineRule="auto"/>
        <w:ind w:right="-24"/>
        <w:jc w:val="both"/>
        <w:rPr>
          <w:rFonts w:cstheme="minorHAnsi"/>
          <w:bCs/>
        </w:rPr>
      </w:pPr>
      <w:r w:rsidRPr="00784CE8">
        <w:rPr>
          <w:rFonts w:cstheme="minorHAnsi"/>
          <w:bCs/>
        </w:rPr>
        <w:t>Ne reste plus que les finitions intérieures</w:t>
      </w:r>
      <w:r w:rsidR="005D15C4" w:rsidRPr="00784CE8">
        <w:rPr>
          <w:rFonts w:cstheme="minorHAnsi"/>
          <w:bCs/>
        </w:rPr>
        <w:t>,</w:t>
      </w:r>
      <w:r w:rsidRPr="00784CE8">
        <w:rPr>
          <w:rFonts w:cstheme="minorHAnsi"/>
          <w:bCs/>
        </w:rPr>
        <w:t xml:space="preserve"> extérieures et l’équipement intérieur (tables, chaises, tableau</w:t>
      </w:r>
      <w:r w:rsidR="00E90BD8" w:rsidRPr="00784CE8">
        <w:rPr>
          <w:rFonts w:cstheme="minorHAnsi"/>
          <w:bCs/>
        </w:rPr>
        <w:t>x</w:t>
      </w:r>
      <w:r w:rsidRPr="00784CE8">
        <w:rPr>
          <w:rFonts w:cstheme="minorHAnsi"/>
          <w:bCs/>
        </w:rPr>
        <w:t xml:space="preserve"> …)</w:t>
      </w:r>
    </w:p>
    <w:p w14:paraId="14FD932C" w14:textId="77777777" w:rsidR="004A071B" w:rsidRPr="004A071B" w:rsidRDefault="004A071B" w:rsidP="002B70CD">
      <w:pPr>
        <w:tabs>
          <w:tab w:val="left" w:pos="4759"/>
          <w:tab w:val="right" w:pos="10466"/>
        </w:tabs>
        <w:spacing w:before="120" w:after="120" w:line="360" w:lineRule="auto"/>
        <w:ind w:right="-24"/>
        <w:jc w:val="both"/>
        <w:rPr>
          <w:rFonts w:cstheme="minorHAnsi"/>
          <w:bCs/>
          <w:i/>
          <w:sz w:val="10"/>
          <w:szCs w:val="10"/>
        </w:rPr>
      </w:pPr>
    </w:p>
    <w:p w14:paraId="4670F7FF" w14:textId="77777777" w:rsidR="00F1180F" w:rsidRPr="001B5862" w:rsidRDefault="006104AA" w:rsidP="002B70CD">
      <w:pPr>
        <w:tabs>
          <w:tab w:val="left" w:pos="4759"/>
          <w:tab w:val="right" w:pos="10466"/>
        </w:tabs>
        <w:spacing w:before="120" w:after="120" w:line="360" w:lineRule="auto"/>
        <w:ind w:right="-24"/>
        <w:jc w:val="both"/>
        <w:rPr>
          <w:rFonts w:cstheme="minorHAnsi"/>
          <w:b/>
          <w:bCs/>
          <w:sz w:val="28"/>
          <w:szCs w:val="28"/>
        </w:rPr>
      </w:pPr>
      <w:r w:rsidRPr="001B5862">
        <w:rPr>
          <w:rFonts w:cstheme="minorHAnsi"/>
          <w:b/>
          <w:bCs/>
          <w:sz w:val="28"/>
          <w:szCs w:val="28"/>
        </w:rPr>
        <w:t>2ème constat :</w:t>
      </w:r>
    </w:p>
    <w:p w14:paraId="42A89B99" w14:textId="34856FC5" w:rsidR="006104AA" w:rsidRPr="00784CE8" w:rsidRDefault="00F1180F" w:rsidP="002B70CD">
      <w:pPr>
        <w:tabs>
          <w:tab w:val="left" w:pos="4759"/>
          <w:tab w:val="right" w:pos="10466"/>
        </w:tabs>
        <w:spacing w:before="120" w:after="120" w:line="360" w:lineRule="auto"/>
        <w:ind w:right="-24"/>
        <w:jc w:val="both"/>
        <w:rPr>
          <w:rFonts w:cstheme="minorHAnsi"/>
        </w:rPr>
      </w:pPr>
      <w:r w:rsidRPr="00784CE8">
        <w:rPr>
          <w:rFonts w:cstheme="minorHAnsi"/>
        </w:rPr>
        <w:t>N</w:t>
      </w:r>
      <w:r w:rsidR="002B7092" w:rsidRPr="00784CE8">
        <w:rPr>
          <w:rFonts w:cstheme="minorHAnsi"/>
        </w:rPr>
        <w:t xml:space="preserve">ous </w:t>
      </w:r>
      <w:r w:rsidR="004A071B" w:rsidRPr="00784CE8">
        <w:rPr>
          <w:rFonts w:cstheme="minorHAnsi"/>
        </w:rPr>
        <w:t>sa</w:t>
      </w:r>
      <w:r w:rsidR="002B7092" w:rsidRPr="00784CE8">
        <w:rPr>
          <w:rFonts w:cstheme="minorHAnsi"/>
        </w:rPr>
        <w:t>vons</w:t>
      </w:r>
      <w:r w:rsidR="004A071B" w:rsidRPr="00784CE8">
        <w:rPr>
          <w:rFonts w:cstheme="minorHAnsi"/>
        </w:rPr>
        <w:t>,</w:t>
      </w:r>
      <w:r w:rsidR="002B7092" w:rsidRPr="00784CE8">
        <w:rPr>
          <w:rFonts w:cstheme="minorHAnsi"/>
        </w:rPr>
        <w:t xml:space="preserve"> d’ores et déjà</w:t>
      </w:r>
      <w:r w:rsidR="004A071B" w:rsidRPr="00784CE8">
        <w:rPr>
          <w:rFonts w:cstheme="minorHAnsi"/>
        </w:rPr>
        <w:t>, que notre</w:t>
      </w:r>
      <w:r w:rsidR="002B7092" w:rsidRPr="00784CE8">
        <w:rPr>
          <w:rFonts w:cstheme="minorHAnsi"/>
        </w:rPr>
        <w:t xml:space="preserve"> solde de trésorerie permett</w:t>
      </w:r>
      <w:r w:rsidR="004A071B" w:rsidRPr="00784CE8">
        <w:rPr>
          <w:rFonts w:cstheme="minorHAnsi"/>
        </w:rPr>
        <w:t>ra</w:t>
      </w:r>
      <w:r w:rsidR="002B7092" w:rsidRPr="00784CE8">
        <w:rPr>
          <w:rFonts w:cstheme="minorHAnsi"/>
        </w:rPr>
        <w:t xml:space="preserve"> de financer la clôture de ce chantier et nos autres </w:t>
      </w:r>
      <w:r w:rsidR="004A071B" w:rsidRPr="00784CE8">
        <w:rPr>
          <w:rFonts w:cstheme="minorHAnsi"/>
        </w:rPr>
        <w:t>charges</w:t>
      </w:r>
      <w:r w:rsidR="002B7092" w:rsidRPr="00784CE8">
        <w:rPr>
          <w:rFonts w:cstheme="minorHAnsi"/>
        </w:rPr>
        <w:t> fixes</w:t>
      </w:r>
      <w:r w:rsidR="004A071B" w:rsidRPr="00784CE8">
        <w:rPr>
          <w:rFonts w:cstheme="minorHAnsi"/>
        </w:rPr>
        <w:t>. C’est rassurant !</w:t>
      </w:r>
    </w:p>
    <w:p w14:paraId="79DFF7FD" w14:textId="77777777" w:rsidR="004A071B" w:rsidRPr="001B5862" w:rsidRDefault="004A071B" w:rsidP="002B70CD">
      <w:pPr>
        <w:tabs>
          <w:tab w:val="left" w:pos="4759"/>
          <w:tab w:val="right" w:pos="10466"/>
        </w:tabs>
        <w:spacing w:before="120" w:after="120" w:line="360" w:lineRule="auto"/>
        <w:ind w:right="-24"/>
        <w:jc w:val="both"/>
        <w:rPr>
          <w:rFonts w:cstheme="minorHAnsi"/>
          <w:sz w:val="10"/>
          <w:szCs w:val="10"/>
        </w:rPr>
      </w:pPr>
    </w:p>
    <w:p w14:paraId="5DD0011D" w14:textId="77777777" w:rsidR="004A071B" w:rsidRPr="001B5862" w:rsidRDefault="002B7092" w:rsidP="002B70CD">
      <w:pPr>
        <w:tabs>
          <w:tab w:val="left" w:pos="4759"/>
          <w:tab w:val="right" w:pos="10466"/>
        </w:tabs>
        <w:spacing w:before="120" w:after="120" w:line="360" w:lineRule="auto"/>
        <w:ind w:right="-24"/>
        <w:jc w:val="both"/>
        <w:rPr>
          <w:rFonts w:cstheme="minorHAnsi"/>
          <w:b/>
          <w:bCs/>
          <w:sz w:val="28"/>
          <w:szCs w:val="28"/>
        </w:rPr>
      </w:pPr>
      <w:r w:rsidRPr="001B5862">
        <w:rPr>
          <w:rFonts w:cstheme="minorHAnsi"/>
          <w:b/>
          <w:bCs/>
          <w:sz w:val="28"/>
          <w:szCs w:val="28"/>
        </w:rPr>
        <w:t>3ème constat</w:t>
      </w:r>
      <w:r w:rsidR="004A071B" w:rsidRPr="001B5862">
        <w:rPr>
          <w:rFonts w:cstheme="minorHAnsi"/>
          <w:b/>
          <w:bCs/>
          <w:sz w:val="28"/>
          <w:szCs w:val="28"/>
        </w:rPr>
        <w:t> :</w:t>
      </w:r>
    </w:p>
    <w:p w14:paraId="72A2D9BC" w14:textId="181FF9D9" w:rsidR="004A071B" w:rsidRPr="00784CE8" w:rsidRDefault="004A071B" w:rsidP="002B70CD">
      <w:pPr>
        <w:tabs>
          <w:tab w:val="left" w:pos="4759"/>
          <w:tab w:val="right" w:pos="10466"/>
        </w:tabs>
        <w:spacing w:before="120" w:after="120" w:line="360" w:lineRule="auto"/>
        <w:ind w:right="-24"/>
        <w:jc w:val="both"/>
        <w:rPr>
          <w:rFonts w:cstheme="minorHAnsi"/>
        </w:rPr>
      </w:pPr>
      <w:r w:rsidRPr="00784CE8">
        <w:rPr>
          <w:rFonts w:cstheme="minorHAnsi"/>
        </w:rPr>
        <w:t>S</w:t>
      </w:r>
      <w:r w:rsidR="002B7092" w:rsidRPr="00784CE8">
        <w:rPr>
          <w:rFonts w:cstheme="minorHAnsi"/>
        </w:rPr>
        <w:t>ynthèse des deux premiers, les recettes de l’exercice</w:t>
      </w:r>
      <w:r w:rsidRPr="00784CE8">
        <w:rPr>
          <w:rFonts w:cstheme="minorHAnsi"/>
        </w:rPr>
        <w:t xml:space="preserve"> 2024</w:t>
      </w:r>
      <w:r w:rsidR="002B7092" w:rsidRPr="00784CE8">
        <w:rPr>
          <w:rFonts w:cstheme="minorHAnsi"/>
        </w:rPr>
        <w:t>, à ce rythme de progression, (que 17 528 € en 6 mois !)</w:t>
      </w:r>
      <w:r w:rsidR="00561A73">
        <w:rPr>
          <w:rFonts w:cstheme="minorHAnsi"/>
        </w:rPr>
        <w:t xml:space="preserve"> ; </w:t>
      </w:r>
      <w:r w:rsidR="004179E9" w:rsidRPr="00784CE8">
        <w:rPr>
          <w:rFonts w:cstheme="minorHAnsi"/>
        </w:rPr>
        <w:t>même augmentée des recettes à venir du second semestr</w:t>
      </w:r>
      <w:r w:rsidR="001B5862" w:rsidRPr="00784CE8">
        <w:rPr>
          <w:rFonts w:cstheme="minorHAnsi"/>
        </w:rPr>
        <w:t>e</w:t>
      </w:r>
      <w:r w:rsidR="004179E9" w:rsidRPr="00784CE8">
        <w:rPr>
          <w:rFonts w:cstheme="minorHAnsi"/>
        </w:rPr>
        <w:t xml:space="preserve">, </w:t>
      </w:r>
      <w:r w:rsidR="002B7092" w:rsidRPr="00784CE8">
        <w:rPr>
          <w:rFonts w:cstheme="minorHAnsi"/>
        </w:rPr>
        <w:t xml:space="preserve">ne </w:t>
      </w:r>
      <w:r w:rsidR="00E43592" w:rsidRPr="00784CE8">
        <w:rPr>
          <w:rFonts w:cstheme="minorHAnsi"/>
        </w:rPr>
        <w:t>suffiront</w:t>
      </w:r>
      <w:r w:rsidR="002B7092" w:rsidRPr="00784CE8">
        <w:rPr>
          <w:rFonts w:cstheme="minorHAnsi"/>
        </w:rPr>
        <w:t xml:space="preserve"> p</w:t>
      </w:r>
      <w:r w:rsidR="004179E9" w:rsidRPr="00784CE8">
        <w:rPr>
          <w:rFonts w:cstheme="minorHAnsi"/>
        </w:rPr>
        <w:t>robablement pas</w:t>
      </w:r>
      <w:r w:rsidR="002B7092" w:rsidRPr="00784CE8">
        <w:rPr>
          <w:rFonts w:cstheme="minorHAnsi"/>
        </w:rPr>
        <w:t xml:space="preserve"> </w:t>
      </w:r>
      <w:r w:rsidR="00E43592" w:rsidRPr="00784CE8">
        <w:rPr>
          <w:rFonts w:cstheme="minorHAnsi"/>
        </w:rPr>
        <w:t xml:space="preserve">à </w:t>
      </w:r>
      <w:r w:rsidR="002B7092" w:rsidRPr="00784CE8">
        <w:rPr>
          <w:rFonts w:cstheme="minorHAnsi"/>
        </w:rPr>
        <w:t xml:space="preserve">auto-financer </w:t>
      </w:r>
      <w:r w:rsidR="004179E9" w:rsidRPr="00784CE8">
        <w:rPr>
          <w:rFonts w:cstheme="minorHAnsi"/>
        </w:rPr>
        <w:t xml:space="preserve">les dépenses totales </w:t>
      </w:r>
      <w:r w:rsidRPr="00784CE8">
        <w:rPr>
          <w:rFonts w:cstheme="minorHAnsi"/>
        </w:rPr>
        <w:t>de l’année en cours.</w:t>
      </w:r>
    </w:p>
    <w:p w14:paraId="68081D36" w14:textId="53E45CA7" w:rsidR="002B7092" w:rsidRPr="00784CE8" w:rsidRDefault="004179E9" w:rsidP="002B70CD">
      <w:pPr>
        <w:tabs>
          <w:tab w:val="left" w:pos="4759"/>
          <w:tab w:val="right" w:pos="10466"/>
        </w:tabs>
        <w:spacing w:before="120" w:after="120" w:line="360" w:lineRule="auto"/>
        <w:ind w:right="-24"/>
        <w:jc w:val="both"/>
        <w:rPr>
          <w:rFonts w:cstheme="minorHAnsi"/>
        </w:rPr>
      </w:pPr>
      <w:r w:rsidRPr="00784CE8">
        <w:rPr>
          <w:rFonts w:cstheme="minorHAnsi"/>
        </w:rPr>
        <w:t xml:space="preserve">Cela signifie que nous aurons très certainement </w:t>
      </w:r>
      <w:r w:rsidR="00CF0682" w:rsidRPr="00784CE8">
        <w:rPr>
          <w:rFonts w:cstheme="minorHAnsi"/>
        </w:rPr>
        <w:t xml:space="preserve">un résultat </w:t>
      </w:r>
      <w:r w:rsidR="000F48A9" w:rsidRPr="00784CE8">
        <w:rPr>
          <w:rFonts w:cstheme="minorHAnsi"/>
        </w:rPr>
        <w:t xml:space="preserve">net </w:t>
      </w:r>
      <w:r w:rsidR="00CF0682" w:rsidRPr="00784CE8">
        <w:rPr>
          <w:rFonts w:cstheme="minorHAnsi"/>
        </w:rPr>
        <w:t xml:space="preserve">comptable 2024 </w:t>
      </w:r>
      <w:r w:rsidR="005D15C4" w:rsidRPr="00784CE8">
        <w:rPr>
          <w:rFonts w:cstheme="minorHAnsi"/>
        </w:rPr>
        <w:t xml:space="preserve">à nouveau </w:t>
      </w:r>
      <w:r w:rsidR="00CF0682" w:rsidRPr="00784CE8">
        <w:rPr>
          <w:rFonts w:cstheme="minorHAnsi"/>
        </w:rPr>
        <w:t>déficitaire, comme en 2022, avec un solde de trésorerie nettement moindre en fin d’exercice par rapport à 2023 !</w:t>
      </w:r>
    </w:p>
    <w:p w14:paraId="4CFDF640" w14:textId="77C2CDCA" w:rsidR="00CF0682" w:rsidRPr="00784CE8" w:rsidRDefault="00E43592" w:rsidP="002B70CD">
      <w:pPr>
        <w:tabs>
          <w:tab w:val="left" w:pos="4759"/>
          <w:tab w:val="right" w:pos="10466"/>
        </w:tabs>
        <w:spacing w:before="120" w:after="120" w:line="360" w:lineRule="auto"/>
        <w:ind w:right="-24"/>
        <w:jc w:val="both"/>
        <w:rPr>
          <w:rFonts w:cstheme="minorHAnsi"/>
          <w:b/>
          <w:bCs/>
        </w:rPr>
      </w:pPr>
      <w:r w:rsidRPr="00784CE8">
        <w:rPr>
          <w:rFonts w:cstheme="minorHAnsi"/>
        </w:rPr>
        <w:t>Le point positif à retenir</w:t>
      </w:r>
      <w:r w:rsidR="00F355A0" w:rsidRPr="00784CE8">
        <w:rPr>
          <w:rFonts w:cstheme="minorHAnsi"/>
        </w:rPr>
        <w:t>,</w:t>
      </w:r>
      <w:r w:rsidRPr="00784CE8">
        <w:rPr>
          <w:rFonts w:cstheme="minorHAnsi"/>
        </w:rPr>
        <w:t xml:space="preserve"> c’est que votre générosité a permis à l’association, </w:t>
      </w:r>
      <w:r w:rsidR="00F1180F" w:rsidRPr="00784CE8">
        <w:rPr>
          <w:rFonts w:cstheme="minorHAnsi"/>
        </w:rPr>
        <w:t>ces</w:t>
      </w:r>
      <w:r w:rsidRPr="00784CE8">
        <w:rPr>
          <w:rFonts w:cstheme="minorHAnsi"/>
        </w:rPr>
        <w:t xml:space="preserve"> 18 derniers mois, du 01/01/2023 au 30/06/2024, </w:t>
      </w:r>
      <w:r w:rsidR="00F355A0" w:rsidRPr="00784CE8">
        <w:rPr>
          <w:rFonts w:cstheme="minorHAnsi"/>
        </w:rPr>
        <w:t xml:space="preserve">de </w:t>
      </w:r>
      <w:r w:rsidR="00F355A0" w:rsidRPr="00784CE8">
        <w:rPr>
          <w:rFonts w:cstheme="minorHAnsi"/>
          <w:b/>
          <w:bCs/>
        </w:rPr>
        <w:t xml:space="preserve">rétrocéder au Sénégal 127 </w:t>
      </w:r>
      <w:r w:rsidR="00590DB2">
        <w:rPr>
          <w:rFonts w:cstheme="minorHAnsi"/>
          <w:b/>
          <w:bCs/>
        </w:rPr>
        <w:t>357</w:t>
      </w:r>
      <w:r w:rsidR="00F355A0" w:rsidRPr="00784CE8">
        <w:rPr>
          <w:rFonts w:cstheme="minorHAnsi"/>
          <w:b/>
          <w:bCs/>
        </w:rPr>
        <w:t xml:space="preserve"> € de fonds collectés</w:t>
      </w:r>
      <w:r w:rsidR="00F1180F" w:rsidRPr="00784CE8">
        <w:rPr>
          <w:rFonts w:cstheme="minorHAnsi"/>
          <w:b/>
          <w:bCs/>
        </w:rPr>
        <w:t> ; soit 7 075</w:t>
      </w:r>
      <w:r w:rsidR="00590DB2">
        <w:rPr>
          <w:rFonts w:cstheme="minorHAnsi"/>
          <w:b/>
          <w:bCs/>
        </w:rPr>
        <w:t>,39</w:t>
      </w:r>
      <w:r w:rsidR="00F1180F" w:rsidRPr="00784CE8">
        <w:rPr>
          <w:rFonts w:cstheme="minorHAnsi"/>
          <w:b/>
          <w:bCs/>
        </w:rPr>
        <w:t xml:space="preserve"> € par mois en un an ½</w:t>
      </w:r>
      <w:r w:rsidR="00F1180F" w:rsidRPr="00784CE8">
        <w:rPr>
          <w:rFonts w:cstheme="minorHAnsi"/>
        </w:rPr>
        <w:t xml:space="preserve"> </w:t>
      </w:r>
      <w:r w:rsidR="00F355A0" w:rsidRPr="00784CE8">
        <w:rPr>
          <w:rFonts w:cstheme="minorHAnsi"/>
        </w:rPr>
        <w:t xml:space="preserve">: du jamais vu depuis la création de l’association ! </w:t>
      </w:r>
      <w:r w:rsidR="00F1180F" w:rsidRPr="00784CE8">
        <w:rPr>
          <w:rFonts w:cstheme="minorHAnsi"/>
        </w:rPr>
        <w:tab/>
      </w:r>
      <w:r w:rsidR="001B5862" w:rsidRPr="00784CE8">
        <w:rPr>
          <w:rFonts w:cstheme="minorHAnsi"/>
        </w:rPr>
        <w:t xml:space="preserve">                     …</w:t>
      </w:r>
      <w:r w:rsidR="00AA3A58" w:rsidRPr="00784CE8">
        <w:rPr>
          <w:rFonts w:cstheme="minorHAnsi"/>
        </w:rPr>
        <w:t xml:space="preserve"> </w:t>
      </w:r>
      <w:r w:rsidR="001B5862" w:rsidRPr="00784CE8">
        <w:rPr>
          <w:rFonts w:cstheme="minorHAnsi"/>
          <w:b/>
          <w:bCs/>
        </w:rPr>
        <w:t xml:space="preserve">Encore </w:t>
      </w:r>
      <w:r w:rsidR="00F1180F" w:rsidRPr="00784CE8">
        <w:rPr>
          <w:rFonts w:cstheme="minorHAnsi"/>
          <w:b/>
          <w:bCs/>
        </w:rPr>
        <w:t xml:space="preserve">BRAVO et MERCI à toutes et à tous ! </w:t>
      </w:r>
    </w:p>
    <w:p w14:paraId="34C8F2DD" w14:textId="77777777" w:rsidR="001B5862" w:rsidRPr="007B3148" w:rsidRDefault="001B5862" w:rsidP="002B70CD">
      <w:pPr>
        <w:tabs>
          <w:tab w:val="left" w:pos="4759"/>
          <w:tab w:val="right" w:pos="10466"/>
        </w:tabs>
        <w:spacing w:before="120" w:after="120" w:line="360" w:lineRule="auto"/>
        <w:ind w:right="-24"/>
        <w:jc w:val="both"/>
        <w:rPr>
          <w:rFonts w:cstheme="minorHAnsi"/>
          <w:b/>
          <w:bCs/>
          <w:sz w:val="10"/>
          <w:szCs w:val="10"/>
        </w:rPr>
      </w:pPr>
    </w:p>
    <w:p w14:paraId="2CDCAF1B" w14:textId="24FB5A40" w:rsidR="00483F2A" w:rsidRDefault="00CF0682" w:rsidP="002B70CD">
      <w:pPr>
        <w:tabs>
          <w:tab w:val="left" w:pos="4759"/>
          <w:tab w:val="right" w:pos="10466"/>
        </w:tabs>
        <w:spacing w:before="120" w:after="120" w:line="360" w:lineRule="auto"/>
        <w:ind w:right="-24"/>
        <w:jc w:val="both"/>
        <w:rPr>
          <w:rFonts w:cstheme="minorHAnsi"/>
        </w:rPr>
      </w:pPr>
      <w:r w:rsidRPr="00784CE8">
        <w:rPr>
          <w:rFonts w:cstheme="minorHAnsi"/>
        </w:rPr>
        <w:t>E</w:t>
      </w:r>
      <w:r w:rsidR="002F0856" w:rsidRPr="00784CE8">
        <w:rPr>
          <w:rFonts w:cstheme="minorHAnsi"/>
        </w:rPr>
        <w:t>n conclusion, continuons à nous mobiliser pour que 202</w:t>
      </w:r>
      <w:r w:rsidR="00D42844" w:rsidRPr="00784CE8">
        <w:rPr>
          <w:rFonts w:cstheme="minorHAnsi"/>
        </w:rPr>
        <w:t>4</w:t>
      </w:r>
      <w:r w:rsidR="00FA65AA" w:rsidRPr="00784CE8">
        <w:rPr>
          <w:rFonts w:cstheme="minorHAnsi"/>
        </w:rPr>
        <w:t xml:space="preserve"> </w:t>
      </w:r>
      <w:r w:rsidR="002F0856" w:rsidRPr="00784CE8">
        <w:rPr>
          <w:rFonts w:cstheme="minorHAnsi"/>
        </w:rPr>
        <w:t xml:space="preserve">ressemble </w:t>
      </w:r>
      <w:r w:rsidRPr="00784CE8">
        <w:rPr>
          <w:rFonts w:cstheme="minorHAnsi"/>
        </w:rPr>
        <w:t>le plus possible à 2023</w:t>
      </w:r>
      <w:r w:rsidR="00FA65AA" w:rsidRPr="00784CE8">
        <w:rPr>
          <w:rFonts w:cstheme="minorHAnsi"/>
        </w:rPr>
        <w:t>, l’un des meilleurs exercices comptables qu’a</w:t>
      </w:r>
      <w:r w:rsidR="00332BF2" w:rsidRPr="00784CE8">
        <w:rPr>
          <w:rFonts w:cstheme="minorHAnsi"/>
        </w:rPr>
        <w:t>i</w:t>
      </w:r>
      <w:r w:rsidR="00FA65AA" w:rsidRPr="00784CE8">
        <w:rPr>
          <w:rFonts w:cstheme="minorHAnsi"/>
        </w:rPr>
        <w:t xml:space="preserve"> pu réaliser l’association depuis 2008 !</w:t>
      </w:r>
    </w:p>
    <w:p w14:paraId="0706E18E" w14:textId="77777777" w:rsidR="00092C39" w:rsidRPr="00092C39" w:rsidRDefault="00092C39" w:rsidP="002B70CD">
      <w:pPr>
        <w:tabs>
          <w:tab w:val="left" w:pos="4759"/>
          <w:tab w:val="right" w:pos="10466"/>
        </w:tabs>
        <w:spacing w:before="120" w:after="120" w:line="360" w:lineRule="auto"/>
        <w:ind w:right="-24"/>
        <w:jc w:val="both"/>
        <w:rPr>
          <w:rFonts w:cstheme="minorHAnsi"/>
          <w:sz w:val="10"/>
          <w:szCs w:val="10"/>
        </w:rPr>
      </w:pPr>
    </w:p>
    <w:p w14:paraId="163CA824" w14:textId="5131F7B6" w:rsidR="009D5BCB" w:rsidRPr="00784CE8" w:rsidRDefault="009D5BCB" w:rsidP="002B70CD">
      <w:pPr>
        <w:tabs>
          <w:tab w:val="left" w:pos="4759"/>
          <w:tab w:val="right" w:pos="10466"/>
        </w:tabs>
        <w:spacing w:before="120" w:after="120" w:line="360" w:lineRule="auto"/>
        <w:ind w:right="-24"/>
        <w:jc w:val="both"/>
        <w:rPr>
          <w:rFonts w:cstheme="minorHAnsi"/>
        </w:rPr>
      </w:pPr>
      <w:r w:rsidRPr="00784CE8">
        <w:rPr>
          <w:rFonts w:cstheme="minorHAnsi"/>
        </w:rPr>
        <w:t>Merci de votre attention.</w:t>
      </w:r>
    </w:p>
    <w:sectPr w:rsidR="009D5BCB" w:rsidRPr="00784CE8" w:rsidSect="008B78B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ABCC7" w14:textId="77777777" w:rsidR="00B91CC6" w:rsidRDefault="00B91CC6" w:rsidP="00B84A67">
      <w:pPr>
        <w:spacing w:after="0" w:line="240" w:lineRule="auto"/>
      </w:pPr>
      <w:r>
        <w:separator/>
      </w:r>
    </w:p>
  </w:endnote>
  <w:endnote w:type="continuationSeparator" w:id="0">
    <w:p w14:paraId="6A1F9662" w14:textId="77777777" w:rsidR="00B91CC6" w:rsidRDefault="00B91CC6" w:rsidP="00B8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44944" w14:textId="77777777" w:rsidR="00B91CC6" w:rsidRDefault="00B91CC6" w:rsidP="00B84A67">
      <w:pPr>
        <w:spacing w:after="0" w:line="240" w:lineRule="auto"/>
      </w:pPr>
      <w:r>
        <w:separator/>
      </w:r>
    </w:p>
  </w:footnote>
  <w:footnote w:type="continuationSeparator" w:id="0">
    <w:p w14:paraId="4BF304E1" w14:textId="77777777" w:rsidR="00B91CC6" w:rsidRDefault="00B91CC6" w:rsidP="00B84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1" type="#_x0000_t75" style="width:7.85pt;height:7.85pt" o:bullet="t">
        <v:imagedata r:id="rId1" o:title="mso4C65"/>
      </v:shape>
    </w:pict>
  </w:numPicBullet>
  <w:abstractNum w:abstractNumId="0" w15:restartNumberingAfterBreak="0">
    <w:nsid w:val="05FD7439"/>
    <w:multiLevelType w:val="hybridMultilevel"/>
    <w:tmpl w:val="F888305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75A56"/>
    <w:multiLevelType w:val="hybridMultilevel"/>
    <w:tmpl w:val="589258F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B0F11"/>
    <w:multiLevelType w:val="hybridMultilevel"/>
    <w:tmpl w:val="8C4CE64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515AA"/>
    <w:multiLevelType w:val="hybridMultilevel"/>
    <w:tmpl w:val="0114B5B0"/>
    <w:lvl w:ilvl="0" w:tplc="0952D0F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5B0E"/>
    <w:multiLevelType w:val="hybridMultilevel"/>
    <w:tmpl w:val="52E449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20316"/>
    <w:multiLevelType w:val="hybridMultilevel"/>
    <w:tmpl w:val="34F273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405F5"/>
    <w:multiLevelType w:val="hybridMultilevel"/>
    <w:tmpl w:val="39386C4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1175D"/>
    <w:multiLevelType w:val="hybridMultilevel"/>
    <w:tmpl w:val="FCFE6A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57100"/>
    <w:multiLevelType w:val="hybridMultilevel"/>
    <w:tmpl w:val="E49A67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D021F"/>
    <w:multiLevelType w:val="hybridMultilevel"/>
    <w:tmpl w:val="1E121D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62B93"/>
    <w:multiLevelType w:val="hybridMultilevel"/>
    <w:tmpl w:val="DE667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D100D"/>
    <w:multiLevelType w:val="hybridMultilevel"/>
    <w:tmpl w:val="BE463F1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B76A1"/>
    <w:multiLevelType w:val="hybridMultilevel"/>
    <w:tmpl w:val="7152D3AC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E45E5A"/>
    <w:multiLevelType w:val="hybridMultilevel"/>
    <w:tmpl w:val="D88E7CAC"/>
    <w:lvl w:ilvl="0" w:tplc="3A82F7E6">
      <w:start w:val="687"/>
      <w:numFmt w:val="bullet"/>
      <w:lvlText w:val="-"/>
      <w:lvlJc w:val="left"/>
      <w:pPr>
        <w:ind w:left="975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7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5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2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9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6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3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51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831" w:hanging="360"/>
      </w:pPr>
      <w:rPr>
        <w:rFonts w:ascii="Wingdings" w:hAnsi="Wingdings" w:hint="default"/>
      </w:rPr>
    </w:lvl>
  </w:abstractNum>
  <w:abstractNum w:abstractNumId="14" w15:restartNumberingAfterBreak="0">
    <w:nsid w:val="4B001414"/>
    <w:multiLevelType w:val="hybridMultilevel"/>
    <w:tmpl w:val="3A2E76EA"/>
    <w:lvl w:ilvl="0" w:tplc="F2A093FE">
      <w:start w:val="86"/>
      <w:numFmt w:val="bullet"/>
      <w:lvlText w:val="-"/>
      <w:lvlJc w:val="left"/>
      <w:pPr>
        <w:ind w:left="501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A4F52"/>
    <w:multiLevelType w:val="hybridMultilevel"/>
    <w:tmpl w:val="90EACB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67CD6"/>
    <w:multiLevelType w:val="hybridMultilevel"/>
    <w:tmpl w:val="D7C8C79A"/>
    <w:lvl w:ilvl="0" w:tplc="3A82F7E6">
      <w:start w:val="68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0BD1603"/>
    <w:multiLevelType w:val="hybridMultilevel"/>
    <w:tmpl w:val="30FA334E"/>
    <w:lvl w:ilvl="0" w:tplc="78CEF8B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52B50"/>
    <w:multiLevelType w:val="hybridMultilevel"/>
    <w:tmpl w:val="C94C1D5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7A0072"/>
    <w:multiLevelType w:val="multilevel"/>
    <w:tmpl w:val="D7C8C79A"/>
    <w:styleLink w:val="Listeactuelle1"/>
    <w:lvl w:ilvl="0">
      <w:start w:val="68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4295271"/>
    <w:multiLevelType w:val="hybridMultilevel"/>
    <w:tmpl w:val="3CD2CB9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D7CFC"/>
    <w:multiLevelType w:val="hybridMultilevel"/>
    <w:tmpl w:val="0F1E45E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7662E"/>
    <w:multiLevelType w:val="hybridMultilevel"/>
    <w:tmpl w:val="EDEC2DFA"/>
    <w:lvl w:ilvl="0" w:tplc="9892B900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070D4"/>
    <w:multiLevelType w:val="hybridMultilevel"/>
    <w:tmpl w:val="9C7E15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15FF6"/>
    <w:multiLevelType w:val="hybridMultilevel"/>
    <w:tmpl w:val="E0C6CDB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942822">
    <w:abstractNumId w:val="23"/>
  </w:num>
  <w:num w:numId="2" w16cid:durableId="815336725">
    <w:abstractNumId w:val="16"/>
  </w:num>
  <w:num w:numId="3" w16cid:durableId="830872188">
    <w:abstractNumId w:val="6"/>
  </w:num>
  <w:num w:numId="4" w16cid:durableId="792290160">
    <w:abstractNumId w:val="20"/>
  </w:num>
  <w:num w:numId="5" w16cid:durableId="383070388">
    <w:abstractNumId w:val="3"/>
  </w:num>
  <w:num w:numId="6" w16cid:durableId="2080131884">
    <w:abstractNumId w:val="18"/>
  </w:num>
  <w:num w:numId="7" w16cid:durableId="1161969806">
    <w:abstractNumId w:val="10"/>
  </w:num>
  <w:num w:numId="8" w16cid:durableId="656999240">
    <w:abstractNumId w:val="1"/>
  </w:num>
  <w:num w:numId="9" w16cid:durableId="69693045">
    <w:abstractNumId w:val="12"/>
  </w:num>
  <w:num w:numId="10" w16cid:durableId="170611356">
    <w:abstractNumId w:val="0"/>
  </w:num>
  <w:num w:numId="11" w16cid:durableId="427506246">
    <w:abstractNumId w:val="24"/>
  </w:num>
  <w:num w:numId="12" w16cid:durableId="1307129995">
    <w:abstractNumId w:val="2"/>
  </w:num>
  <w:num w:numId="13" w16cid:durableId="1804539402">
    <w:abstractNumId w:val="11"/>
  </w:num>
  <w:num w:numId="14" w16cid:durableId="575018770">
    <w:abstractNumId w:val="13"/>
  </w:num>
  <w:num w:numId="15" w16cid:durableId="1599948546">
    <w:abstractNumId w:val="9"/>
  </w:num>
  <w:num w:numId="16" w16cid:durableId="389693138">
    <w:abstractNumId w:val="17"/>
  </w:num>
  <w:num w:numId="17" w16cid:durableId="205215299">
    <w:abstractNumId w:val="14"/>
  </w:num>
  <w:num w:numId="18" w16cid:durableId="1210069192">
    <w:abstractNumId w:val="22"/>
  </w:num>
  <w:num w:numId="19" w16cid:durableId="1824620086">
    <w:abstractNumId w:val="8"/>
  </w:num>
  <w:num w:numId="20" w16cid:durableId="787166960">
    <w:abstractNumId w:val="4"/>
  </w:num>
  <w:num w:numId="21" w16cid:durableId="1286619631">
    <w:abstractNumId w:val="15"/>
  </w:num>
  <w:num w:numId="22" w16cid:durableId="855845899">
    <w:abstractNumId w:val="5"/>
  </w:num>
  <w:num w:numId="23" w16cid:durableId="1810589958">
    <w:abstractNumId w:val="19"/>
  </w:num>
  <w:num w:numId="24" w16cid:durableId="997198110">
    <w:abstractNumId w:val="7"/>
  </w:num>
  <w:num w:numId="25" w16cid:durableId="12567875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C6"/>
    <w:rsid w:val="00001606"/>
    <w:rsid w:val="000016E5"/>
    <w:rsid w:val="00003673"/>
    <w:rsid w:val="00003D7A"/>
    <w:rsid w:val="00004CF0"/>
    <w:rsid w:val="00004E50"/>
    <w:rsid w:val="0000509E"/>
    <w:rsid w:val="00006018"/>
    <w:rsid w:val="00006574"/>
    <w:rsid w:val="000066EF"/>
    <w:rsid w:val="00006AE1"/>
    <w:rsid w:val="0000734B"/>
    <w:rsid w:val="00011B64"/>
    <w:rsid w:val="00014043"/>
    <w:rsid w:val="000151B5"/>
    <w:rsid w:val="000152FC"/>
    <w:rsid w:val="00015E93"/>
    <w:rsid w:val="00016A9E"/>
    <w:rsid w:val="00020E64"/>
    <w:rsid w:val="00021D37"/>
    <w:rsid w:val="00025CBD"/>
    <w:rsid w:val="00030888"/>
    <w:rsid w:val="00034414"/>
    <w:rsid w:val="000361A5"/>
    <w:rsid w:val="00036702"/>
    <w:rsid w:val="000375C7"/>
    <w:rsid w:val="00047CE4"/>
    <w:rsid w:val="0005248E"/>
    <w:rsid w:val="00055CF5"/>
    <w:rsid w:val="000573F3"/>
    <w:rsid w:val="00060B57"/>
    <w:rsid w:val="00061415"/>
    <w:rsid w:val="00067768"/>
    <w:rsid w:val="000710CB"/>
    <w:rsid w:val="000729DD"/>
    <w:rsid w:val="00074A6D"/>
    <w:rsid w:val="00074E47"/>
    <w:rsid w:val="000779C8"/>
    <w:rsid w:val="00077B24"/>
    <w:rsid w:val="00077C3C"/>
    <w:rsid w:val="00080B00"/>
    <w:rsid w:val="0008426C"/>
    <w:rsid w:val="000858A0"/>
    <w:rsid w:val="000905C6"/>
    <w:rsid w:val="00090BD0"/>
    <w:rsid w:val="00090D0C"/>
    <w:rsid w:val="00092C39"/>
    <w:rsid w:val="00092C79"/>
    <w:rsid w:val="0009362A"/>
    <w:rsid w:val="00093675"/>
    <w:rsid w:val="00094DCC"/>
    <w:rsid w:val="000970F3"/>
    <w:rsid w:val="000A3E37"/>
    <w:rsid w:val="000A4F9F"/>
    <w:rsid w:val="000A71C5"/>
    <w:rsid w:val="000B42B4"/>
    <w:rsid w:val="000B76A7"/>
    <w:rsid w:val="000C1973"/>
    <w:rsid w:val="000C2DC9"/>
    <w:rsid w:val="000C3429"/>
    <w:rsid w:val="000C3CD6"/>
    <w:rsid w:val="000C551B"/>
    <w:rsid w:val="000C5A45"/>
    <w:rsid w:val="000C5A86"/>
    <w:rsid w:val="000C5E51"/>
    <w:rsid w:val="000D23C8"/>
    <w:rsid w:val="000D5677"/>
    <w:rsid w:val="000D62FC"/>
    <w:rsid w:val="000D78AD"/>
    <w:rsid w:val="000D7B0D"/>
    <w:rsid w:val="000D7DA4"/>
    <w:rsid w:val="000E1454"/>
    <w:rsid w:val="000E1538"/>
    <w:rsid w:val="000E2226"/>
    <w:rsid w:val="000E3667"/>
    <w:rsid w:val="000F19CB"/>
    <w:rsid w:val="000F33E6"/>
    <w:rsid w:val="000F38EB"/>
    <w:rsid w:val="000F48A9"/>
    <w:rsid w:val="000F61D2"/>
    <w:rsid w:val="0010376E"/>
    <w:rsid w:val="00103814"/>
    <w:rsid w:val="0010469F"/>
    <w:rsid w:val="00110348"/>
    <w:rsid w:val="00110653"/>
    <w:rsid w:val="0011187C"/>
    <w:rsid w:val="00112684"/>
    <w:rsid w:val="0011425B"/>
    <w:rsid w:val="00114646"/>
    <w:rsid w:val="00114EB4"/>
    <w:rsid w:val="00115B56"/>
    <w:rsid w:val="001163C3"/>
    <w:rsid w:val="00122017"/>
    <w:rsid w:val="00122590"/>
    <w:rsid w:val="00123F70"/>
    <w:rsid w:val="001265C9"/>
    <w:rsid w:val="001322BE"/>
    <w:rsid w:val="001333C7"/>
    <w:rsid w:val="0013414F"/>
    <w:rsid w:val="00140E32"/>
    <w:rsid w:val="00141DEE"/>
    <w:rsid w:val="00142A7C"/>
    <w:rsid w:val="00143660"/>
    <w:rsid w:val="00144E7B"/>
    <w:rsid w:val="0014514C"/>
    <w:rsid w:val="00146580"/>
    <w:rsid w:val="00151B44"/>
    <w:rsid w:val="001532DB"/>
    <w:rsid w:val="00153305"/>
    <w:rsid w:val="00154BAB"/>
    <w:rsid w:val="00157ED7"/>
    <w:rsid w:val="00163312"/>
    <w:rsid w:val="00163CE5"/>
    <w:rsid w:val="001646BE"/>
    <w:rsid w:val="00165C9F"/>
    <w:rsid w:val="00166F74"/>
    <w:rsid w:val="00167BED"/>
    <w:rsid w:val="001709EE"/>
    <w:rsid w:val="001740F0"/>
    <w:rsid w:val="00174EDC"/>
    <w:rsid w:val="00182EE3"/>
    <w:rsid w:val="00183EE5"/>
    <w:rsid w:val="00185DC8"/>
    <w:rsid w:val="00185E6E"/>
    <w:rsid w:val="001872BC"/>
    <w:rsid w:val="00191FDB"/>
    <w:rsid w:val="00192707"/>
    <w:rsid w:val="00193BBD"/>
    <w:rsid w:val="0019502B"/>
    <w:rsid w:val="00195CE7"/>
    <w:rsid w:val="00196E5D"/>
    <w:rsid w:val="00197287"/>
    <w:rsid w:val="001A0640"/>
    <w:rsid w:val="001A07C5"/>
    <w:rsid w:val="001A0F83"/>
    <w:rsid w:val="001A142D"/>
    <w:rsid w:val="001A22FC"/>
    <w:rsid w:val="001A2C35"/>
    <w:rsid w:val="001A4593"/>
    <w:rsid w:val="001B2F59"/>
    <w:rsid w:val="001B3414"/>
    <w:rsid w:val="001B42AB"/>
    <w:rsid w:val="001B4AC8"/>
    <w:rsid w:val="001B4FAB"/>
    <w:rsid w:val="001B585F"/>
    <w:rsid w:val="001B5862"/>
    <w:rsid w:val="001B5EB0"/>
    <w:rsid w:val="001B718F"/>
    <w:rsid w:val="001C0448"/>
    <w:rsid w:val="001C0533"/>
    <w:rsid w:val="001C35D0"/>
    <w:rsid w:val="001C38A3"/>
    <w:rsid w:val="001C42B2"/>
    <w:rsid w:val="001C4493"/>
    <w:rsid w:val="001C45CC"/>
    <w:rsid w:val="001C5BD8"/>
    <w:rsid w:val="001C6485"/>
    <w:rsid w:val="001D0567"/>
    <w:rsid w:val="001D3156"/>
    <w:rsid w:val="001D42FA"/>
    <w:rsid w:val="001D7A90"/>
    <w:rsid w:val="001E02E4"/>
    <w:rsid w:val="001E0DDA"/>
    <w:rsid w:val="001E1A89"/>
    <w:rsid w:val="001E1B2E"/>
    <w:rsid w:val="001E240F"/>
    <w:rsid w:val="001E2AC7"/>
    <w:rsid w:val="001E343B"/>
    <w:rsid w:val="001E45E3"/>
    <w:rsid w:val="001F023A"/>
    <w:rsid w:val="001F40D0"/>
    <w:rsid w:val="001F455C"/>
    <w:rsid w:val="001F5EA0"/>
    <w:rsid w:val="001F6194"/>
    <w:rsid w:val="001F6C67"/>
    <w:rsid w:val="00201013"/>
    <w:rsid w:val="00201CEB"/>
    <w:rsid w:val="00203F97"/>
    <w:rsid w:val="002040FA"/>
    <w:rsid w:val="002055E8"/>
    <w:rsid w:val="002061CE"/>
    <w:rsid w:val="002116E5"/>
    <w:rsid w:val="00212C5E"/>
    <w:rsid w:val="00215D3C"/>
    <w:rsid w:val="00216B5D"/>
    <w:rsid w:val="00216C62"/>
    <w:rsid w:val="00222C08"/>
    <w:rsid w:val="002265E7"/>
    <w:rsid w:val="00226A75"/>
    <w:rsid w:val="002279B7"/>
    <w:rsid w:val="00230D10"/>
    <w:rsid w:val="00232F38"/>
    <w:rsid w:val="0023484E"/>
    <w:rsid w:val="002349E1"/>
    <w:rsid w:val="00236849"/>
    <w:rsid w:val="002400A3"/>
    <w:rsid w:val="002410E7"/>
    <w:rsid w:val="00241164"/>
    <w:rsid w:val="002415A9"/>
    <w:rsid w:val="00241D83"/>
    <w:rsid w:val="00244351"/>
    <w:rsid w:val="002448A8"/>
    <w:rsid w:val="00247133"/>
    <w:rsid w:val="00250026"/>
    <w:rsid w:val="0025117B"/>
    <w:rsid w:val="00254423"/>
    <w:rsid w:val="00254B09"/>
    <w:rsid w:val="00257C91"/>
    <w:rsid w:val="00260009"/>
    <w:rsid w:val="00261556"/>
    <w:rsid w:val="00262356"/>
    <w:rsid w:val="00265041"/>
    <w:rsid w:val="00265FB7"/>
    <w:rsid w:val="00266DF7"/>
    <w:rsid w:val="002674B5"/>
    <w:rsid w:val="00270F6A"/>
    <w:rsid w:val="00271120"/>
    <w:rsid w:val="002754FD"/>
    <w:rsid w:val="002802A3"/>
    <w:rsid w:val="002803B4"/>
    <w:rsid w:val="002811BA"/>
    <w:rsid w:val="0028162B"/>
    <w:rsid w:val="00281944"/>
    <w:rsid w:val="00283223"/>
    <w:rsid w:val="002838E4"/>
    <w:rsid w:val="00283EC9"/>
    <w:rsid w:val="002842F6"/>
    <w:rsid w:val="002842FB"/>
    <w:rsid w:val="0029204E"/>
    <w:rsid w:val="00293025"/>
    <w:rsid w:val="00294AC8"/>
    <w:rsid w:val="002955E9"/>
    <w:rsid w:val="00295B73"/>
    <w:rsid w:val="002A2B09"/>
    <w:rsid w:val="002A3010"/>
    <w:rsid w:val="002A3663"/>
    <w:rsid w:val="002A49D4"/>
    <w:rsid w:val="002A6EE2"/>
    <w:rsid w:val="002A78D7"/>
    <w:rsid w:val="002A7E62"/>
    <w:rsid w:val="002B073E"/>
    <w:rsid w:val="002B2007"/>
    <w:rsid w:val="002B2395"/>
    <w:rsid w:val="002B36C7"/>
    <w:rsid w:val="002B6D9F"/>
    <w:rsid w:val="002B7092"/>
    <w:rsid w:val="002B70CD"/>
    <w:rsid w:val="002C4F05"/>
    <w:rsid w:val="002C72EC"/>
    <w:rsid w:val="002D1248"/>
    <w:rsid w:val="002D16B4"/>
    <w:rsid w:val="002D2CD4"/>
    <w:rsid w:val="002D6B92"/>
    <w:rsid w:val="002D6FA6"/>
    <w:rsid w:val="002D715D"/>
    <w:rsid w:val="002D78A5"/>
    <w:rsid w:val="002E41BF"/>
    <w:rsid w:val="002E6C69"/>
    <w:rsid w:val="002E70C7"/>
    <w:rsid w:val="002F0856"/>
    <w:rsid w:val="002F08DE"/>
    <w:rsid w:val="002F0AED"/>
    <w:rsid w:val="002F4FA6"/>
    <w:rsid w:val="002F7CEE"/>
    <w:rsid w:val="0030011D"/>
    <w:rsid w:val="00304111"/>
    <w:rsid w:val="00304778"/>
    <w:rsid w:val="00304DEE"/>
    <w:rsid w:val="00310139"/>
    <w:rsid w:val="00312594"/>
    <w:rsid w:val="00313F93"/>
    <w:rsid w:val="00314D1E"/>
    <w:rsid w:val="00314F81"/>
    <w:rsid w:val="00315686"/>
    <w:rsid w:val="00316370"/>
    <w:rsid w:val="00316E19"/>
    <w:rsid w:val="00322035"/>
    <w:rsid w:val="003238A8"/>
    <w:rsid w:val="00323B23"/>
    <w:rsid w:val="00324BE9"/>
    <w:rsid w:val="0032514D"/>
    <w:rsid w:val="00325805"/>
    <w:rsid w:val="003266B4"/>
    <w:rsid w:val="003268A7"/>
    <w:rsid w:val="00331759"/>
    <w:rsid w:val="003318F2"/>
    <w:rsid w:val="00332BF2"/>
    <w:rsid w:val="00333461"/>
    <w:rsid w:val="003338F0"/>
    <w:rsid w:val="00333C48"/>
    <w:rsid w:val="00340820"/>
    <w:rsid w:val="00340C9F"/>
    <w:rsid w:val="00343705"/>
    <w:rsid w:val="00344252"/>
    <w:rsid w:val="00344972"/>
    <w:rsid w:val="00345356"/>
    <w:rsid w:val="003467D3"/>
    <w:rsid w:val="0035371B"/>
    <w:rsid w:val="003547F9"/>
    <w:rsid w:val="00357899"/>
    <w:rsid w:val="003579FC"/>
    <w:rsid w:val="00357CE3"/>
    <w:rsid w:val="00360B65"/>
    <w:rsid w:val="003666B9"/>
    <w:rsid w:val="00366C50"/>
    <w:rsid w:val="00371399"/>
    <w:rsid w:val="003758D7"/>
    <w:rsid w:val="00375F57"/>
    <w:rsid w:val="00376808"/>
    <w:rsid w:val="003802D7"/>
    <w:rsid w:val="003821F3"/>
    <w:rsid w:val="00384BB7"/>
    <w:rsid w:val="00386FC1"/>
    <w:rsid w:val="00390820"/>
    <w:rsid w:val="00390B4C"/>
    <w:rsid w:val="003929E1"/>
    <w:rsid w:val="00392FBF"/>
    <w:rsid w:val="003934BB"/>
    <w:rsid w:val="00394BF9"/>
    <w:rsid w:val="00395BFA"/>
    <w:rsid w:val="00396386"/>
    <w:rsid w:val="00396A00"/>
    <w:rsid w:val="003A0174"/>
    <w:rsid w:val="003A0D80"/>
    <w:rsid w:val="003A1CBC"/>
    <w:rsid w:val="003A2C4E"/>
    <w:rsid w:val="003A5711"/>
    <w:rsid w:val="003A581F"/>
    <w:rsid w:val="003A5B9F"/>
    <w:rsid w:val="003B0A59"/>
    <w:rsid w:val="003B17C5"/>
    <w:rsid w:val="003B21C2"/>
    <w:rsid w:val="003B2B27"/>
    <w:rsid w:val="003B3F84"/>
    <w:rsid w:val="003B4104"/>
    <w:rsid w:val="003B715A"/>
    <w:rsid w:val="003C265A"/>
    <w:rsid w:val="003C3981"/>
    <w:rsid w:val="003C581E"/>
    <w:rsid w:val="003C7C03"/>
    <w:rsid w:val="003D2BD4"/>
    <w:rsid w:val="003D2EB0"/>
    <w:rsid w:val="003D36B3"/>
    <w:rsid w:val="003D386F"/>
    <w:rsid w:val="003D4C0C"/>
    <w:rsid w:val="003D51FB"/>
    <w:rsid w:val="003D57B1"/>
    <w:rsid w:val="003D6BF9"/>
    <w:rsid w:val="003D7298"/>
    <w:rsid w:val="003E02F2"/>
    <w:rsid w:val="003E1089"/>
    <w:rsid w:val="003E25DB"/>
    <w:rsid w:val="003E4087"/>
    <w:rsid w:val="003E4FE4"/>
    <w:rsid w:val="003E5F7B"/>
    <w:rsid w:val="003E7006"/>
    <w:rsid w:val="003F0EAC"/>
    <w:rsid w:val="003F2ADA"/>
    <w:rsid w:val="003F4F77"/>
    <w:rsid w:val="003F58BA"/>
    <w:rsid w:val="004001B8"/>
    <w:rsid w:val="004010CA"/>
    <w:rsid w:val="00402355"/>
    <w:rsid w:val="004033F4"/>
    <w:rsid w:val="004041A2"/>
    <w:rsid w:val="00404D67"/>
    <w:rsid w:val="00405900"/>
    <w:rsid w:val="00410F2D"/>
    <w:rsid w:val="00415E6A"/>
    <w:rsid w:val="004179E9"/>
    <w:rsid w:val="00421D37"/>
    <w:rsid w:val="00422508"/>
    <w:rsid w:val="004226D6"/>
    <w:rsid w:val="00422F6E"/>
    <w:rsid w:val="0042420B"/>
    <w:rsid w:val="004258F6"/>
    <w:rsid w:val="00426BA6"/>
    <w:rsid w:val="00431166"/>
    <w:rsid w:val="00433EB5"/>
    <w:rsid w:val="004357DD"/>
    <w:rsid w:val="00436A65"/>
    <w:rsid w:val="00437798"/>
    <w:rsid w:val="00441EC2"/>
    <w:rsid w:val="0044343C"/>
    <w:rsid w:val="00445105"/>
    <w:rsid w:val="004519A9"/>
    <w:rsid w:val="004519F9"/>
    <w:rsid w:val="00451F45"/>
    <w:rsid w:val="00452BE7"/>
    <w:rsid w:val="00452D4E"/>
    <w:rsid w:val="00454A1D"/>
    <w:rsid w:val="0046233D"/>
    <w:rsid w:val="0046470B"/>
    <w:rsid w:val="004658EB"/>
    <w:rsid w:val="004661FC"/>
    <w:rsid w:val="00466F8F"/>
    <w:rsid w:val="0047015A"/>
    <w:rsid w:val="0047193C"/>
    <w:rsid w:val="00473A61"/>
    <w:rsid w:val="00482177"/>
    <w:rsid w:val="0048236E"/>
    <w:rsid w:val="00483C45"/>
    <w:rsid w:val="00483C59"/>
    <w:rsid w:val="00483F2A"/>
    <w:rsid w:val="0048586C"/>
    <w:rsid w:val="00486075"/>
    <w:rsid w:val="00490F27"/>
    <w:rsid w:val="00492C51"/>
    <w:rsid w:val="00492D88"/>
    <w:rsid w:val="004958C3"/>
    <w:rsid w:val="004958DD"/>
    <w:rsid w:val="00495DCF"/>
    <w:rsid w:val="00495EA1"/>
    <w:rsid w:val="0049722E"/>
    <w:rsid w:val="004A071B"/>
    <w:rsid w:val="004A1D6A"/>
    <w:rsid w:val="004A4CF2"/>
    <w:rsid w:val="004A7FA3"/>
    <w:rsid w:val="004B0485"/>
    <w:rsid w:val="004B0BB2"/>
    <w:rsid w:val="004B204F"/>
    <w:rsid w:val="004B5CCB"/>
    <w:rsid w:val="004B5DA9"/>
    <w:rsid w:val="004C1B09"/>
    <w:rsid w:val="004C1D99"/>
    <w:rsid w:val="004C6B3C"/>
    <w:rsid w:val="004D07E3"/>
    <w:rsid w:val="004D1495"/>
    <w:rsid w:val="004D213B"/>
    <w:rsid w:val="004D283F"/>
    <w:rsid w:val="004D7F54"/>
    <w:rsid w:val="004E12D8"/>
    <w:rsid w:val="004E21FE"/>
    <w:rsid w:val="004E222A"/>
    <w:rsid w:val="004E3AA3"/>
    <w:rsid w:val="004E3F1B"/>
    <w:rsid w:val="004E42E0"/>
    <w:rsid w:val="004E55E9"/>
    <w:rsid w:val="004E561B"/>
    <w:rsid w:val="004E5687"/>
    <w:rsid w:val="004E5E99"/>
    <w:rsid w:val="004E68D8"/>
    <w:rsid w:val="004E6C47"/>
    <w:rsid w:val="004F005E"/>
    <w:rsid w:val="004F076F"/>
    <w:rsid w:val="004F11CD"/>
    <w:rsid w:val="004F2C02"/>
    <w:rsid w:val="004F5F92"/>
    <w:rsid w:val="004F6E9C"/>
    <w:rsid w:val="004F7FA7"/>
    <w:rsid w:val="005003C9"/>
    <w:rsid w:val="00505BC6"/>
    <w:rsid w:val="005060E0"/>
    <w:rsid w:val="00507334"/>
    <w:rsid w:val="005079A9"/>
    <w:rsid w:val="00510DF3"/>
    <w:rsid w:val="005129DB"/>
    <w:rsid w:val="005206AC"/>
    <w:rsid w:val="0052079E"/>
    <w:rsid w:val="00523589"/>
    <w:rsid w:val="00526DBB"/>
    <w:rsid w:val="00527BAF"/>
    <w:rsid w:val="005319DF"/>
    <w:rsid w:val="005339F4"/>
    <w:rsid w:val="00533BAB"/>
    <w:rsid w:val="00537FF5"/>
    <w:rsid w:val="005426F2"/>
    <w:rsid w:val="00543777"/>
    <w:rsid w:val="005437C9"/>
    <w:rsid w:val="0054786D"/>
    <w:rsid w:val="00550A75"/>
    <w:rsid w:val="0055183C"/>
    <w:rsid w:val="00551D7F"/>
    <w:rsid w:val="00557797"/>
    <w:rsid w:val="00560521"/>
    <w:rsid w:val="0056060B"/>
    <w:rsid w:val="005613FE"/>
    <w:rsid w:val="00561A73"/>
    <w:rsid w:val="00565033"/>
    <w:rsid w:val="00565491"/>
    <w:rsid w:val="00567E98"/>
    <w:rsid w:val="005709D0"/>
    <w:rsid w:val="00571573"/>
    <w:rsid w:val="00574734"/>
    <w:rsid w:val="00575ED4"/>
    <w:rsid w:val="005770A4"/>
    <w:rsid w:val="005802BC"/>
    <w:rsid w:val="005808F1"/>
    <w:rsid w:val="00580A61"/>
    <w:rsid w:val="00583555"/>
    <w:rsid w:val="00583BF8"/>
    <w:rsid w:val="00583D67"/>
    <w:rsid w:val="00584929"/>
    <w:rsid w:val="00584C69"/>
    <w:rsid w:val="005853B3"/>
    <w:rsid w:val="00586E80"/>
    <w:rsid w:val="00590DB2"/>
    <w:rsid w:val="00591DE9"/>
    <w:rsid w:val="00592C38"/>
    <w:rsid w:val="00595EFD"/>
    <w:rsid w:val="00597ADF"/>
    <w:rsid w:val="00597DA9"/>
    <w:rsid w:val="005A13A3"/>
    <w:rsid w:val="005A1FE6"/>
    <w:rsid w:val="005A578F"/>
    <w:rsid w:val="005A59C7"/>
    <w:rsid w:val="005A75A4"/>
    <w:rsid w:val="005B00BA"/>
    <w:rsid w:val="005B1781"/>
    <w:rsid w:val="005B2221"/>
    <w:rsid w:val="005B62D4"/>
    <w:rsid w:val="005B6A75"/>
    <w:rsid w:val="005B6F85"/>
    <w:rsid w:val="005C0CCF"/>
    <w:rsid w:val="005C2F31"/>
    <w:rsid w:val="005D15C4"/>
    <w:rsid w:val="005D20F8"/>
    <w:rsid w:val="005D3839"/>
    <w:rsid w:val="005D63D7"/>
    <w:rsid w:val="005E28B5"/>
    <w:rsid w:val="005E32BE"/>
    <w:rsid w:val="005E4636"/>
    <w:rsid w:val="005E4736"/>
    <w:rsid w:val="005E7C87"/>
    <w:rsid w:val="005F1907"/>
    <w:rsid w:val="005F675C"/>
    <w:rsid w:val="005F6C44"/>
    <w:rsid w:val="006000CD"/>
    <w:rsid w:val="006017D2"/>
    <w:rsid w:val="00605FDD"/>
    <w:rsid w:val="00606604"/>
    <w:rsid w:val="006076CD"/>
    <w:rsid w:val="00607CAB"/>
    <w:rsid w:val="006104AA"/>
    <w:rsid w:val="0061065A"/>
    <w:rsid w:val="00611E44"/>
    <w:rsid w:val="00613946"/>
    <w:rsid w:val="00613ACE"/>
    <w:rsid w:val="00613C94"/>
    <w:rsid w:val="00615346"/>
    <w:rsid w:val="0061643E"/>
    <w:rsid w:val="006167AB"/>
    <w:rsid w:val="006169D2"/>
    <w:rsid w:val="00616E39"/>
    <w:rsid w:val="00620823"/>
    <w:rsid w:val="00622232"/>
    <w:rsid w:val="0062241D"/>
    <w:rsid w:val="00623D43"/>
    <w:rsid w:val="0062461A"/>
    <w:rsid w:val="006271DF"/>
    <w:rsid w:val="00635DB5"/>
    <w:rsid w:val="00636145"/>
    <w:rsid w:val="00640BDB"/>
    <w:rsid w:val="00640EE5"/>
    <w:rsid w:val="00642EA3"/>
    <w:rsid w:val="006462E5"/>
    <w:rsid w:val="006470A8"/>
    <w:rsid w:val="00652D62"/>
    <w:rsid w:val="00653DC2"/>
    <w:rsid w:val="00653E34"/>
    <w:rsid w:val="006557CD"/>
    <w:rsid w:val="00656CCD"/>
    <w:rsid w:val="0066021A"/>
    <w:rsid w:val="00661914"/>
    <w:rsid w:val="0066596E"/>
    <w:rsid w:val="00674384"/>
    <w:rsid w:val="00674EF9"/>
    <w:rsid w:val="00682184"/>
    <w:rsid w:val="0068281A"/>
    <w:rsid w:val="006854A5"/>
    <w:rsid w:val="00687AE3"/>
    <w:rsid w:val="0069012E"/>
    <w:rsid w:val="006945DA"/>
    <w:rsid w:val="006974E6"/>
    <w:rsid w:val="006A023D"/>
    <w:rsid w:val="006A1B4F"/>
    <w:rsid w:val="006A262E"/>
    <w:rsid w:val="006A4B8F"/>
    <w:rsid w:val="006A6A3E"/>
    <w:rsid w:val="006A7481"/>
    <w:rsid w:val="006A783D"/>
    <w:rsid w:val="006B148A"/>
    <w:rsid w:val="006B2128"/>
    <w:rsid w:val="006B3A66"/>
    <w:rsid w:val="006C04AE"/>
    <w:rsid w:val="006C2CEF"/>
    <w:rsid w:val="006C64E3"/>
    <w:rsid w:val="006C72CA"/>
    <w:rsid w:val="006D1DBB"/>
    <w:rsid w:val="006D24F3"/>
    <w:rsid w:val="006D29A0"/>
    <w:rsid w:val="006D2D12"/>
    <w:rsid w:val="006D3076"/>
    <w:rsid w:val="006D614C"/>
    <w:rsid w:val="006D6591"/>
    <w:rsid w:val="006E05DA"/>
    <w:rsid w:val="006E29A4"/>
    <w:rsid w:val="006E5A21"/>
    <w:rsid w:val="006F3C05"/>
    <w:rsid w:val="006F3D5A"/>
    <w:rsid w:val="006F5653"/>
    <w:rsid w:val="006F683C"/>
    <w:rsid w:val="006F717F"/>
    <w:rsid w:val="007002A9"/>
    <w:rsid w:val="007013B2"/>
    <w:rsid w:val="00703312"/>
    <w:rsid w:val="007046A3"/>
    <w:rsid w:val="00704CEB"/>
    <w:rsid w:val="0070703D"/>
    <w:rsid w:val="007102E8"/>
    <w:rsid w:val="0072168E"/>
    <w:rsid w:val="007243E3"/>
    <w:rsid w:val="00730BC3"/>
    <w:rsid w:val="00730BE0"/>
    <w:rsid w:val="00731BAB"/>
    <w:rsid w:val="00733C29"/>
    <w:rsid w:val="00740958"/>
    <w:rsid w:val="00741520"/>
    <w:rsid w:val="00746BCE"/>
    <w:rsid w:val="00747BBA"/>
    <w:rsid w:val="0075043C"/>
    <w:rsid w:val="00754479"/>
    <w:rsid w:val="00757F13"/>
    <w:rsid w:val="00763B8D"/>
    <w:rsid w:val="007645D0"/>
    <w:rsid w:val="00764C31"/>
    <w:rsid w:val="0076574A"/>
    <w:rsid w:val="00767902"/>
    <w:rsid w:val="00771530"/>
    <w:rsid w:val="00771532"/>
    <w:rsid w:val="00771E84"/>
    <w:rsid w:val="00771FF0"/>
    <w:rsid w:val="007722C0"/>
    <w:rsid w:val="007749E8"/>
    <w:rsid w:val="00774EDA"/>
    <w:rsid w:val="007757CF"/>
    <w:rsid w:val="00776FA2"/>
    <w:rsid w:val="0077717B"/>
    <w:rsid w:val="007818DB"/>
    <w:rsid w:val="00783652"/>
    <w:rsid w:val="00784CE8"/>
    <w:rsid w:val="007856AA"/>
    <w:rsid w:val="00786BB4"/>
    <w:rsid w:val="00787E71"/>
    <w:rsid w:val="00790926"/>
    <w:rsid w:val="00793884"/>
    <w:rsid w:val="00795F40"/>
    <w:rsid w:val="00796413"/>
    <w:rsid w:val="007A1177"/>
    <w:rsid w:val="007A1F28"/>
    <w:rsid w:val="007A4AB1"/>
    <w:rsid w:val="007A52E1"/>
    <w:rsid w:val="007A7574"/>
    <w:rsid w:val="007A7BE7"/>
    <w:rsid w:val="007B0B01"/>
    <w:rsid w:val="007B2FD8"/>
    <w:rsid w:val="007B3148"/>
    <w:rsid w:val="007B7A04"/>
    <w:rsid w:val="007C36AC"/>
    <w:rsid w:val="007C4155"/>
    <w:rsid w:val="007C46EE"/>
    <w:rsid w:val="007C6E91"/>
    <w:rsid w:val="007D0555"/>
    <w:rsid w:val="007D10B9"/>
    <w:rsid w:val="007D1D87"/>
    <w:rsid w:val="007D232E"/>
    <w:rsid w:val="007D41F2"/>
    <w:rsid w:val="007D5618"/>
    <w:rsid w:val="007D701D"/>
    <w:rsid w:val="007E07A7"/>
    <w:rsid w:val="007E3AE2"/>
    <w:rsid w:val="007E5AF7"/>
    <w:rsid w:val="007F1218"/>
    <w:rsid w:val="007F1A57"/>
    <w:rsid w:val="007F1FD3"/>
    <w:rsid w:val="007F600B"/>
    <w:rsid w:val="00800E8C"/>
    <w:rsid w:val="008013AA"/>
    <w:rsid w:val="00802900"/>
    <w:rsid w:val="00804908"/>
    <w:rsid w:val="00805753"/>
    <w:rsid w:val="00806E34"/>
    <w:rsid w:val="00810130"/>
    <w:rsid w:val="0081041C"/>
    <w:rsid w:val="0081156E"/>
    <w:rsid w:val="0081230D"/>
    <w:rsid w:val="00812458"/>
    <w:rsid w:val="008124B5"/>
    <w:rsid w:val="00816AD9"/>
    <w:rsid w:val="008204F3"/>
    <w:rsid w:val="008250D5"/>
    <w:rsid w:val="00825756"/>
    <w:rsid w:val="008279DB"/>
    <w:rsid w:val="00830B20"/>
    <w:rsid w:val="00831A93"/>
    <w:rsid w:val="0083320D"/>
    <w:rsid w:val="008352E9"/>
    <w:rsid w:val="00836F7C"/>
    <w:rsid w:val="008400C1"/>
    <w:rsid w:val="00842CA2"/>
    <w:rsid w:val="00847FB9"/>
    <w:rsid w:val="00850049"/>
    <w:rsid w:val="0085035B"/>
    <w:rsid w:val="008506AC"/>
    <w:rsid w:val="00851EFA"/>
    <w:rsid w:val="00852186"/>
    <w:rsid w:val="00855816"/>
    <w:rsid w:val="00856C5A"/>
    <w:rsid w:val="00857D34"/>
    <w:rsid w:val="00862BCA"/>
    <w:rsid w:val="00865DDE"/>
    <w:rsid w:val="0086777E"/>
    <w:rsid w:val="00867FD0"/>
    <w:rsid w:val="00874330"/>
    <w:rsid w:val="008744E8"/>
    <w:rsid w:val="0087487F"/>
    <w:rsid w:val="00874E69"/>
    <w:rsid w:val="0087632A"/>
    <w:rsid w:val="0087645B"/>
    <w:rsid w:val="0088323B"/>
    <w:rsid w:val="00883E0F"/>
    <w:rsid w:val="00884FD6"/>
    <w:rsid w:val="00890044"/>
    <w:rsid w:val="00893804"/>
    <w:rsid w:val="008967C8"/>
    <w:rsid w:val="00897E65"/>
    <w:rsid w:val="008A0E4B"/>
    <w:rsid w:val="008A101F"/>
    <w:rsid w:val="008A1BE0"/>
    <w:rsid w:val="008A3C94"/>
    <w:rsid w:val="008A60E6"/>
    <w:rsid w:val="008A73A5"/>
    <w:rsid w:val="008A7ABC"/>
    <w:rsid w:val="008B20FA"/>
    <w:rsid w:val="008B2B15"/>
    <w:rsid w:val="008B37ED"/>
    <w:rsid w:val="008B557C"/>
    <w:rsid w:val="008B78B2"/>
    <w:rsid w:val="008C034A"/>
    <w:rsid w:val="008C0D09"/>
    <w:rsid w:val="008C1ABE"/>
    <w:rsid w:val="008C1CF7"/>
    <w:rsid w:val="008C2211"/>
    <w:rsid w:val="008C2AB4"/>
    <w:rsid w:val="008C2F2E"/>
    <w:rsid w:val="008C6B46"/>
    <w:rsid w:val="008D41E3"/>
    <w:rsid w:val="008D5EC2"/>
    <w:rsid w:val="008D6EA8"/>
    <w:rsid w:val="008E125C"/>
    <w:rsid w:val="008E1D41"/>
    <w:rsid w:val="008E22B1"/>
    <w:rsid w:val="008E39A2"/>
    <w:rsid w:val="008E3C95"/>
    <w:rsid w:val="008E47C6"/>
    <w:rsid w:val="008E5267"/>
    <w:rsid w:val="008E721A"/>
    <w:rsid w:val="008F48E2"/>
    <w:rsid w:val="008F58C1"/>
    <w:rsid w:val="008F616C"/>
    <w:rsid w:val="008F657D"/>
    <w:rsid w:val="008F734B"/>
    <w:rsid w:val="008F7556"/>
    <w:rsid w:val="00901C81"/>
    <w:rsid w:val="009028A1"/>
    <w:rsid w:val="0090427B"/>
    <w:rsid w:val="00911783"/>
    <w:rsid w:val="00911FD8"/>
    <w:rsid w:val="009201B4"/>
    <w:rsid w:val="00923C45"/>
    <w:rsid w:val="00925080"/>
    <w:rsid w:val="009256B8"/>
    <w:rsid w:val="0092669C"/>
    <w:rsid w:val="00933A7B"/>
    <w:rsid w:val="00934548"/>
    <w:rsid w:val="00934842"/>
    <w:rsid w:val="00935CC7"/>
    <w:rsid w:val="00935E58"/>
    <w:rsid w:val="0093706A"/>
    <w:rsid w:val="00937BC8"/>
    <w:rsid w:val="009456FB"/>
    <w:rsid w:val="009460F3"/>
    <w:rsid w:val="00951926"/>
    <w:rsid w:val="00951CE2"/>
    <w:rsid w:val="00952AEC"/>
    <w:rsid w:val="00953471"/>
    <w:rsid w:val="00953C33"/>
    <w:rsid w:val="0095721F"/>
    <w:rsid w:val="0095787C"/>
    <w:rsid w:val="00962104"/>
    <w:rsid w:val="009628A6"/>
    <w:rsid w:val="00964AB4"/>
    <w:rsid w:val="00966FB3"/>
    <w:rsid w:val="00967FB8"/>
    <w:rsid w:val="00971135"/>
    <w:rsid w:val="00974B04"/>
    <w:rsid w:val="00975984"/>
    <w:rsid w:val="00975C07"/>
    <w:rsid w:val="00975F09"/>
    <w:rsid w:val="0097727C"/>
    <w:rsid w:val="00980FEC"/>
    <w:rsid w:val="0098364B"/>
    <w:rsid w:val="00984484"/>
    <w:rsid w:val="00984B53"/>
    <w:rsid w:val="0098525A"/>
    <w:rsid w:val="00985648"/>
    <w:rsid w:val="00986B07"/>
    <w:rsid w:val="009876B7"/>
    <w:rsid w:val="00990433"/>
    <w:rsid w:val="00994C38"/>
    <w:rsid w:val="0099504A"/>
    <w:rsid w:val="00995535"/>
    <w:rsid w:val="0099784B"/>
    <w:rsid w:val="009A12F8"/>
    <w:rsid w:val="009A175B"/>
    <w:rsid w:val="009A2BAC"/>
    <w:rsid w:val="009A432A"/>
    <w:rsid w:val="009B20F8"/>
    <w:rsid w:val="009B4AD1"/>
    <w:rsid w:val="009C047B"/>
    <w:rsid w:val="009C10C2"/>
    <w:rsid w:val="009C178A"/>
    <w:rsid w:val="009C1866"/>
    <w:rsid w:val="009C1915"/>
    <w:rsid w:val="009C7267"/>
    <w:rsid w:val="009D04DD"/>
    <w:rsid w:val="009D13D8"/>
    <w:rsid w:val="009D54C8"/>
    <w:rsid w:val="009D550C"/>
    <w:rsid w:val="009D5BCB"/>
    <w:rsid w:val="009D7344"/>
    <w:rsid w:val="009E0084"/>
    <w:rsid w:val="009E394D"/>
    <w:rsid w:val="009E4E94"/>
    <w:rsid w:val="009E4FDD"/>
    <w:rsid w:val="009E50FD"/>
    <w:rsid w:val="009E5900"/>
    <w:rsid w:val="009E6831"/>
    <w:rsid w:val="009E744E"/>
    <w:rsid w:val="009E7A07"/>
    <w:rsid w:val="009E7AAD"/>
    <w:rsid w:val="009F1B1E"/>
    <w:rsid w:val="009F246B"/>
    <w:rsid w:val="009F39DE"/>
    <w:rsid w:val="009F3B22"/>
    <w:rsid w:val="009F5912"/>
    <w:rsid w:val="009F764F"/>
    <w:rsid w:val="00A01B77"/>
    <w:rsid w:val="00A01E0C"/>
    <w:rsid w:val="00A02502"/>
    <w:rsid w:val="00A10691"/>
    <w:rsid w:val="00A10EFF"/>
    <w:rsid w:val="00A11603"/>
    <w:rsid w:val="00A12D7E"/>
    <w:rsid w:val="00A20263"/>
    <w:rsid w:val="00A20B41"/>
    <w:rsid w:val="00A20EEF"/>
    <w:rsid w:val="00A2440E"/>
    <w:rsid w:val="00A24B01"/>
    <w:rsid w:val="00A26382"/>
    <w:rsid w:val="00A27E6F"/>
    <w:rsid w:val="00A3078F"/>
    <w:rsid w:val="00A31C67"/>
    <w:rsid w:val="00A32238"/>
    <w:rsid w:val="00A35980"/>
    <w:rsid w:val="00A40148"/>
    <w:rsid w:val="00A44177"/>
    <w:rsid w:val="00A462DA"/>
    <w:rsid w:val="00A46A9A"/>
    <w:rsid w:val="00A4714D"/>
    <w:rsid w:val="00A4793D"/>
    <w:rsid w:val="00A511A5"/>
    <w:rsid w:val="00A51F54"/>
    <w:rsid w:val="00A520C9"/>
    <w:rsid w:val="00A52A91"/>
    <w:rsid w:val="00A5323E"/>
    <w:rsid w:val="00A54492"/>
    <w:rsid w:val="00A54F16"/>
    <w:rsid w:val="00A556DB"/>
    <w:rsid w:val="00A55E0C"/>
    <w:rsid w:val="00A55EAF"/>
    <w:rsid w:val="00A56BE6"/>
    <w:rsid w:val="00A56CEB"/>
    <w:rsid w:val="00A60DFE"/>
    <w:rsid w:val="00A65ACF"/>
    <w:rsid w:val="00A65ECD"/>
    <w:rsid w:val="00A72653"/>
    <w:rsid w:val="00A73BDD"/>
    <w:rsid w:val="00A775A0"/>
    <w:rsid w:val="00A81317"/>
    <w:rsid w:val="00A81612"/>
    <w:rsid w:val="00A81976"/>
    <w:rsid w:val="00A8200C"/>
    <w:rsid w:val="00A824E1"/>
    <w:rsid w:val="00A82C06"/>
    <w:rsid w:val="00A838EE"/>
    <w:rsid w:val="00A83F35"/>
    <w:rsid w:val="00A842E1"/>
    <w:rsid w:val="00A85FEF"/>
    <w:rsid w:val="00A86B30"/>
    <w:rsid w:val="00A86E88"/>
    <w:rsid w:val="00A90380"/>
    <w:rsid w:val="00A92BC8"/>
    <w:rsid w:val="00A92DEE"/>
    <w:rsid w:val="00A93132"/>
    <w:rsid w:val="00A9347C"/>
    <w:rsid w:val="00A93CED"/>
    <w:rsid w:val="00A94350"/>
    <w:rsid w:val="00A96438"/>
    <w:rsid w:val="00A974A8"/>
    <w:rsid w:val="00AA00CF"/>
    <w:rsid w:val="00AA00D7"/>
    <w:rsid w:val="00AA00FB"/>
    <w:rsid w:val="00AA0143"/>
    <w:rsid w:val="00AA2F96"/>
    <w:rsid w:val="00AA3A58"/>
    <w:rsid w:val="00AA62D5"/>
    <w:rsid w:val="00AA7D46"/>
    <w:rsid w:val="00AB127D"/>
    <w:rsid w:val="00AB2A8C"/>
    <w:rsid w:val="00AB4D8C"/>
    <w:rsid w:val="00AB5FA0"/>
    <w:rsid w:val="00AB5FD1"/>
    <w:rsid w:val="00AB690C"/>
    <w:rsid w:val="00AC0CDA"/>
    <w:rsid w:val="00AC1E5A"/>
    <w:rsid w:val="00AC3BD4"/>
    <w:rsid w:val="00AC3C53"/>
    <w:rsid w:val="00AC4D9A"/>
    <w:rsid w:val="00AC72EF"/>
    <w:rsid w:val="00AC7A43"/>
    <w:rsid w:val="00AD02DA"/>
    <w:rsid w:val="00AD117B"/>
    <w:rsid w:val="00AD24EB"/>
    <w:rsid w:val="00AD4DFD"/>
    <w:rsid w:val="00AD6EE7"/>
    <w:rsid w:val="00AD6F2B"/>
    <w:rsid w:val="00AD7E35"/>
    <w:rsid w:val="00AE029B"/>
    <w:rsid w:val="00AE103F"/>
    <w:rsid w:val="00AE2365"/>
    <w:rsid w:val="00AE3659"/>
    <w:rsid w:val="00AE3A95"/>
    <w:rsid w:val="00AE3C77"/>
    <w:rsid w:val="00AE77FF"/>
    <w:rsid w:val="00AF038B"/>
    <w:rsid w:val="00AF0786"/>
    <w:rsid w:val="00AF3DC3"/>
    <w:rsid w:val="00AF4537"/>
    <w:rsid w:val="00AF7776"/>
    <w:rsid w:val="00B00E42"/>
    <w:rsid w:val="00B01434"/>
    <w:rsid w:val="00B100B0"/>
    <w:rsid w:val="00B120C0"/>
    <w:rsid w:val="00B13C49"/>
    <w:rsid w:val="00B13FCF"/>
    <w:rsid w:val="00B140C1"/>
    <w:rsid w:val="00B14F69"/>
    <w:rsid w:val="00B173C1"/>
    <w:rsid w:val="00B1794D"/>
    <w:rsid w:val="00B2130F"/>
    <w:rsid w:val="00B313AA"/>
    <w:rsid w:val="00B32E7D"/>
    <w:rsid w:val="00B339A0"/>
    <w:rsid w:val="00B3671C"/>
    <w:rsid w:val="00B40336"/>
    <w:rsid w:val="00B43B6F"/>
    <w:rsid w:val="00B47EDF"/>
    <w:rsid w:val="00B50534"/>
    <w:rsid w:val="00B51BB8"/>
    <w:rsid w:val="00B52F7E"/>
    <w:rsid w:val="00B544B0"/>
    <w:rsid w:val="00B55151"/>
    <w:rsid w:val="00B56BA3"/>
    <w:rsid w:val="00B60F47"/>
    <w:rsid w:val="00B61414"/>
    <w:rsid w:val="00B62764"/>
    <w:rsid w:val="00B63782"/>
    <w:rsid w:val="00B64816"/>
    <w:rsid w:val="00B70C0A"/>
    <w:rsid w:val="00B71543"/>
    <w:rsid w:val="00B7158C"/>
    <w:rsid w:val="00B71919"/>
    <w:rsid w:val="00B722FA"/>
    <w:rsid w:val="00B72E3D"/>
    <w:rsid w:val="00B77D7B"/>
    <w:rsid w:val="00B81326"/>
    <w:rsid w:val="00B82C37"/>
    <w:rsid w:val="00B830E7"/>
    <w:rsid w:val="00B834A7"/>
    <w:rsid w:val="00B8482E"/>
    <w:rsid w:val="00B84A67"/>
    <w:rsid w:val="00B91CC6"/>
    <w:rsid w:val="00B941B1"/>
    <w:rsid w:val="00B9454E"/>
    <w:rsid w:val="00B958E5"/>
    <w:rsid w:val="00B9764D"/>
    <w:rsid w:val="00BA1ADB"/>
    <w:rsid w:val="00BA2A4D"/>
    <w:rsid w:val="00BA316A"/>
    <w:rsid w:val="00BA461E"/>
    <w:rsid w:val="00BA7342"/>
    <w:rsid w:val="00BB50E5"/>
    <w:rsid w:val="00BB774D"/>
    <w:rsid w:val="00BC191C"/>
    <w:rsid w:val="00BC2079"/>
    <w:rsid w:val="00BC2468"/>
    <w:rsid w:val="00BC2CA4"/>
    <w:rsid w:val="00BC3938"/>
    <w:rsid w:val="00BC58E9"/>
    <w:rsid w:val="00BC5B7B"/>
    <w:rsid w:val="00BC6008"/>
    <w:rsid w:val="00BC6E62"/>
    <w:rsid w:val="00BC77A2"/>
    <w:rsid w:val="00BD1DE8"/>
    <w:rsid w:val="00BD5418"/>
    <w:rsid w:val="00BD70E8"/>
    <w:rsid w:val="00BD7C9D"/>
    <w:rsid w:val="00BE2DD2"/>
    <w:rsid w:val="00BE2E8B"/>
    <w:rsid w:val="00BE3914"/>
    <w:rsid w:val="00BE3F0A"/>
    <w:rsid w:val="00BE5356"/>
    <w:rsid w:val="00BE6912"/>
    <w:rsid w:val="00BE7B8A"/>
    <w:rsid w:val="00BF3321"/>
    <w:rsid w:val="00BF3C71"/>
    <w:rsid w:val="00BF4701"/>
    <w:rsid w:val="00C009FD"/>
    <w:rsid w:val="00C01226"/>
    <w:rsid w:val="00C02566"/>
    <w:rsid w:val="00C02D40"/>
    <w:rsid w:val="00C05AC9"/>
    <w:rsid w:val="00C07A23"/>
    <w:rsid w:val="00C07D3C"/>
    <w:rsid w:val="00C1050C"/>
    <w:rsid w:val="00C1077D"/>
    <w:rsid w:val="00C1214A"/>
    <w:rsid w:val="00C13485"/>
    <w:rsid w:val="00C14381"/>
    <w:rsid w:val="00C15173"/>
    <w:rsid w:val="00C173DA"/>
    <w:rsid w:val="00C22061"/>
    <w:rsid w:val="00C237C6"/>
    <w:rsid w:val="00C244DD"/>
    <w:rsid w:val="00C25F37"/>
    <w:rsid w:val="00C27719"/>
    <w:rsid w:val="00C32196"/>
    <w:rsid w:val="00C34A2D"/>
    <w:rsid w:val="00C35B0D"/>
    <w:rsid w:val="00C36C4F"/>
    <w:rsid w:val="00C40A09"/>
    <w:rsid w:val="00C41D3B"/>
    <w:rsid w:val="00C444E4"/>
    <w:rsid w:val="00C46FDB"/>
    <w:rsid w:val="00C47477"/>
    <w:rsid w:val="00C47E1D"/>
    <w:rsid w:val="00C50826"/>
    <w:rsid w:val="00C52143"/>
    <w:rsid w:val="00C53B92"/>
    <w:rsid w:val="00C544BC"/>
    <w:rsid w:val="00C60DC9"/>
    <w:rsid w:val="00C60F68"/>
    <w:rsid w:val="00C6219A"/>
    <w:rsid w:val="00C621F4"/>
    <w:rsid w:val="00C67CCF"/>
    <w:rsid w:val="00C70756"/>
    <w:rsid w:val="00C7328F"/>
    <w:rsid w:val="00C73C99"/>
    <w:rsid w:val="00C742F8"/>
    <w:rsid w:val="00C7496C"/>
    <w:rsid w:val="00C80599"/>
    <w:rsid w:val="00C80AB3"/>
    <w:rsid w:val="00C81361"/>
    <w:rsid w:val="00C82078"/>
    <w:rsid w:val="00C826A3"/>
    <w:rsid w:val="00C82F0C"/>
    <w:rsid w:val="00C85E32"/>
    <w:rsid w:val="00C8725C"/>
    <w:rsid w:val="00C92674"/>
    <w:rsid w:val="00C94995"/>
    <w:rsid w:val="00C94C76"/>
    <w:rsid w:val="00C95423"/>
    <w:rsid w:val="00C96C0D"/>
    <w:rsid w:val="00CA055C"/>
    <w:rsid w:val="00CA28D4"/>
    <w:rsid w:val="00CA473C"/>
    <w:rsid w:val="00CA528C"/>
    <w:rsid w:val="00CA5802"/>
    <w:rsid w:val="00CB0AAB"/>
    <w:rsid w:val="00CB16CD"/>
    <w:rsid w:val="00CB1DE0"/>
    <w:rsid w:val="00CB2289"/>
    <w:rsid w:val="00CC094D"/>
    <w:rsid w:val="00CC1003"/>
    <w:rsid w:val="00CC2196"/>
    <w:rsid w:val="00CC2895"/>
    <w:rsid w:val="00CC418B"/>
    <w:rsid w:val="00CC46F3"/>
    <w:rsid w:val="00CC5368"/>
    <w:rsid w:val="00CC5B4F"/>
    <w:rsid w:val="00CD005C"/>
    <w:rsid w:val="00CD0A62"/>
    <w:rsid w:val="00CD294F"/>
    <w:rsid w:val="00CD2F2A"/>
    <w:rsid w:val="00CD3CEB"/>
    <w:rsid w:val="00CD6DF1"/>
    <w:rsid w:val="00CD735B"/>
    <w:rsid w:val="00CE0F16"/>
    <w:rsid w:val="00CE1B86"/>
    <w:rsid w:val="00CE2778"/>
    <w:rsid w:val="00CE340A"/>
    <w:rsid w:val="00CE3C51"/>
    <w:rsid w:val="00CE49FE"/>
    <w:rsid w:val="00CE7427"/>
    <w:rsid w:val="00CF0682"/>
    <w:rsid w:val="00CF0C58"/>
    <w:rsid w:val="00CF1D39"/>
    <w:rsid w:val="00CF39ED"/>
    <w:rsid w:val="00CF4910"/>
    <w:rsid w:val="00CF626F"/>
    <w:rsid w:val="00CF6AF9"/>
    <w:rsid w:val="00D00470"/>
    <w:rsid w:val="00D03F7C"/>
    <w:rsid w:val="00D04A6A"/>
    <w:rsid w:val="00D075B4"/>
    <w:rsid w:val="00D1373A"/>
    <w:rsid w:val="00D149C6"/>
    <w:rsid w:val="00D15837"/>
    <w:rsid w:val="00D160C3"/>
    <w:rsid w:val="00D1659C"/>
    <w:rsid w:val="00D216D5"/>
    <w:rsid w:val="00D2281D"/>
    <w:rsid w:val="00D237E6"/>
    <w:rsid w:val="00D24309"/>
    <w:rsid w:val="00D30464"/>
    <w:rsid w:val="00D309E8"/>
    <w:rsid w:val="00D32109"/>
    <w:rsid w:val="00D34981"/>
    <w:rsid w:val="00D37C4B"/>
    <w:rsid w:val="00D42844"/>
    <w:rsid w:val="00D42F92"/>
    <w:rsid w:val="00D44418"/>
    <w:rsid w:val="00D46BA6"/>
    <w:rsid w:val="00D567F9"/>
    <w:rsid w:val="00D5734D"/>
    <w:rsid w:val="00D57FA7"/>
    <w:rsid w:val="00D6133F"/>
    <w:rsid w:val="00D622FE"/>
    <w:rsid w:val="00D62EB8"/>
    <w:rsid w:val="00D6380F"/>
    <w:rsid w:val="00D679CB"/>
    <w:rsid w:val="00D720B8"/>
    <w:rsid w:val="00D730AC"/>
    <w:rsid w:val="00D74BA0"/>
    <w:rsid w:val="00D75D32"/>
    <w:rsid w:val="00D761C4"/>
    <w:rsid w:val="00D76C67"/>
    <w:rsid w:val="00D8070E"/>
    <w:rsid w:val="00D809B7"/>
    <w:rsid w:val="00D819BE"/>
    <w:rsid w:val="00D82AA9"/>
    <w:rsid w:val="00D85316"/>
    <w:rsid w:val="00D85912"/>
    <w:rsid w:val="00D86F5C"/>
    <w:rsid w:val="00D87851"/>
    <w:rsid w:val="00D903D8"/>
    <w:rsid w:val="00D942C4"/>
    <w:rsid w:val="00D944D8"/>
    <w:rsid w:val="00D949A7"/>
    <w:rsid w:val="00D97E2A"/>
    <w:rsid w:val="00DA00B1"/>
    <w:rsid w:val="00DA1615"/>
    <w:rsid w:val="00DA49BE"/>
    <w:rsid w:val="00DA5125"/>
    <w:rsid w:val="00DA6A5D"/>
    <w:rsid w:val="00DB0B2A"/>
    <w:rsid w:val="00DB3BD9"/>
    <w:rsid w:val="00DB5EE2"/>
    <w:rsid w:val="00DC111D"/>
    <w:rsid w:val="00DC12A9"/>
    <w:rsid w:val="00DC35CF"/>
    <w:rsid w:val="00DC4861"/>
    <w:rsid w:val="00DC51C5"/>
    <w:rsid w:val="00DC58F5"/>
    <w:rsid w:val="00DD32CB"/>
    <w:rsid w:val="00DD5880"/>
    <w:rsid w:val="00DE0B9C"/>
    <w:rsid w:val="00DE1B90"/>
    <w:rsid w:val="00DE4672"/>
    <w:rsid w:val="00DE4DE8"/>
    <w:rsid w:val="00DE4FED"/>
    <w:rsid w:val="00DE5C49"/>
    <w:rsid w:val="00DF1A07"/>
    <w:rsid w:val="00DF51C4"/>
    <w:rsid w:val="00DF6665"/>
    <w:rsid w:val="00E00662"/>
    <w:rsid w:val="00E00C76"/>
    <w:rsid w:val="00E00FC5"/>
    <w:rsid w:val="00E0161F"/>
    <w:rsid w:val="00E0170A"/>
    <w:rsid w:val="00E017D8"/>
    <w:rsid w:val="00E01E60"/>
    <w:rsid w:val="00E024E9"/>
    <w:rsid w:val="00E02D5A"/>
    <w:rsid w:val="00E0509A"/>
    <w:rsid w:val="00E07E5D"/>
    <w:rsid w:val="00E10F72"/>
    <w:rsid w:val="00E10FA7"/>
    <w:rsid w:val="00E12484"/>
    <w:rsid w:val="00E1721F"/>
    <w:rsid w:val="00E17774"/>
    <w:rsid w:val="00E2264B"/>
    <w:rsid w:val="00E22E7F"/>
    <w:rsid w:val="00E22EB8"/>
    <w:rsid w:val="00E26948"/>
    <w:rsid w:val="00E27DFA"/>
    <w:rsid w:val="00E27E49"/>
    <w:rsid w:val="00E32BA8"/>
    <w:rsid w:val="00E3448C"/>
    <w:rsid w:val="00E350BD"/>
    <w:rsid w:val="00E43477"/>
    <w:rsid w:val="00E43592"/>
    <w:rsid w:val="00E43EE1"/>
    <w:rsid w:val="00E450A2"/>
    <w:rsid w:val="00E46916"/>
    <w:rsid w:val="00E5391A"/>
    <w:rsid w:val="00E542D9"/>
    <w:rsid w:val="00E5461D"/>
    <w:rsid w:val="00E5523C"/>
    <w:rsid w:val="00E55A3E"/>
    <w:rsid w:val="00E60150"/>
    <w:rsid w:val="00E6088C"/>
    <w:rsid w:val="00E61294"/>
    <w:rsid w:val="00E616D6"/>
    <w:rsid w:val="00E61CA7"/>
    <w:rsid w:val="00E63BC7"/>
    <w:rsid w:val="00E63C28"/>
    <w:rsid w:val="00E643C9"/>
    <w:rsid w:val="00E64ACF"/>
    <w:rsid w:val="00E6733B"/>
    <w:rsid w:val="00E7340B"/>
    <w:rsid w:val="00E734FB"/>
    <w:rsid w:val="00E76969"/>
    <w:rsid w:val="00E80376"/>
    <w:rsid w:val="00E82386"/>
    <w:rsid w:val="00E82967"/>
    <w:rsid w:val="00E8313C"/>
    <w:rsid w:val="00E867A2"/>
    <w:rsid w:val="00E87EBD"/>
    <w:rsid w:val="00E90BD8"/>
    <w:rsid w:val="00E9178E"/>
    <w:rsid w:val="00E921A5"/>
    <w:rsid w:val="00E92635"/>
    <w:rsid w:val="00E93578"/>
    <w:rsid w:val="00E9496F"/>
    <w:rsid w:val="00E95070"/>
    <w:rsid w:val="00E950ED"/>
    <w:rsid w:val="00E97C7A"/>
    <w:rsid w:val="00EA076B"/>
    <w:rsid w:val="00EA1E32"/>
    <w:rsid w:val="00EA3338"/>
    <w:rsid w:val="00EA36B5"/>
    <w:rsid w:val="00EA4B0C"/>
    <w:rsid w:val="00EA5FAD"/>
    <w:rsid w:val="00EA651B"/>
    <w:rsid w:val="00EB14CA"/>
    <w:rsid w:val="00EB21F3"/>
    <w:rsid w:val="00EB2851"/>
    <w:rsid w:val="00EB3418"/>
    <w:rsid w:val="00EB4383"/>
    <w:rsid w:val="00EC23DB"/>
    <w:rsid w:val="00EC5822"/>
    <w:rsid w:val="00EC73DE"/>
    <w:rsid w:val="00ED1283"/>
    <w:rsid w:val="00ED5129"/>
    <w:rsid w:val="00ED6B62"/>
    <w:rsid w:val="00EE2253"/>
    <w:rsid w:val="00EE4B46"/>
    <w:rsid w:val="00EE7677"/>
    <w:rsid w:val="00EF009A"/>
    <w:rsid w:val="00EF1F1A"/>
    <w:rsid w:val="00EF3D93"/>
    <w:rsid w:val="00EF4CFE"/>
    <w:rsid w:val="00EF7FA6"/>
    <w:rsid w:val="00F01BC4"/>
    <w:rsid w:val="00F0209B"/>
    <w:rsid w:val="00F03001"/>
    <w:rsid w:val="00F0313D"/>
    <w:rsid w:val="00F0449C"/>
    <w:rsid w:val="00F06C80"/>
    <w:rsid w:val="00F07BC5"/>
    <w:rsid w:val="00F10E46"/>
    <w:rsid w:val="00F1180F"/>
    <w:rsid w:val="00F11B29"/>
    <w:rsid w:val="00F11CA3"/>
    <w:rsid w:val="00F12277"/>
    <w:rsid w:val="00F12A74"/>
    <w:rsid w:val="00F16C23"/>
    <w:rsid w:val="00F171D2"/>
    <w:rsid w:val="00F20BBB"/>
    <w:rsid w:val="00F22ED6"/>
    <w:rsid w:val="00F23120"/>
    <w:rsid w:val="00F27321"/>
    <w:rsid w:val="00F276B8"/>
    <w:rsid w:val="00F355A0"/>
    <w:rsid w:val="00F35B0F"/>
    <w:rsid w:val="00F35F82"/>
    <w:rsid w:val="00F379B3"/>
    <w:rsid w:val="00F40639"/>
    <w:rsid w:val="00F40C57"/>
    <w:rsid w:val="00F428DC"/>
    <w:rsid w:val="00F45CA5"/>
    <w:rsid w:val="00F469B8"/>
    <w:rsid w:val="00F50048"/>
    <w:rsid w:val="00F50BA4"/>
    <w:rsid w:val="00F518E6"/>
    <w:rsid w:val="00F519D5"/>
    <w:rsid w:val="00F51C9C"/>
    <w:rsid w:val="00F550ED"/>
    <w:rsid w:val="00F55CFC"/>
    <w:rsid w:val="00F5727E"/>
    <w:rsid w:val="00F57FF2"/>
    <w:rsid w:val="00F63A6B"/>
    <w:rsid w:val="00F6434D"/>
    <w:rsid w:val="00F65166"/>
    <w:rsid w:val="00F67017"/>
    <w:rsid w:val="00F71789"/>
    <w:rsid w:val="00F73A5C"/>
    <w:rsid w:val="00F743C9"/>
    <w:rsid w:val="00F74F1F"/>
    <w:rsid w:val="00F7717B"/>
    <w:rsid w:val="00F8012D"/>
    <w:rsid w:val="00F80720"/>
    <w:rsid w:val="00F85BD0"/>
    <w:rsid w:val="00F87620"/>
    <w:rsid w:val="00F9127F"/>
    <w:rsid w:val="00F92FD8"/>
    <w:rsid w:val="00F949E9"/>
    <w:rsid w:val="00F94FE5"/>
    <w:rsid w:val="00F96731"/>
    <w:rsid w:val="00F97CBA"/>
    <w:rsid w:val="00FA01F7"/>
    <w:rsid w:val="00FA0343"/>
    <w:rsid w:val="00FA33DD"/>
    <w:rsid w:val="00FA3B32"/>
    <w:rsid w:val="00FA3DD0"/>
    <w:rsid w:val="00FA65AA"/>
    <w:rsid w:val="00FA6C29"/>
    <w:rsid w:val="00FB0DFC"/>
    <w:rsid w:val="00FB2A19"/>
    <w:rsid w:val="00FB2BFD"/>
    <w:rsid w:val="00FB54EA"/>
    <w:rsid w:val="00FC1AEA"/>
    <w:rsid w:val="00FC2D98"/>
    <w:rsid w:val="00FC3EFA"/>
    <w:rsid w:val="00FC4386"/>
    <w:rsid w:val="00FC5775"/>
    <w:rsid w:val="00FC59FE"/>
    <w:rsid w:val="00FC6D82"/>
    <w:rsid w:val="00FD0E56"/>
    <w:rsid w:val="00FD0F12"/>
    <w:rsid w:val="00FD2931"/>
    <w:rsid w:val="00FD3BE1"/>
    <w:rsid w:val="00FD50DF"/>
    <w:rsid w:val="00FD5D95"/>
    <w:rsid w:val="00FD6896"/>
    <w:rsid w:val="00FD6A04"/>
    <w:rsid w:val="00FD7132"/>
    <w:rsid w:val="00FD72EF"/>
    <w:rsid w:val="00FE285B"/>
    <w:rsid w:val="00FE3115"/>
    <w:rsid w:val="00FE3BB3"/>
    <w:rsid w:val="00FE4ADA"/>
    <w:rsid w:val="00FE54DF"/>
    <w:rsid w:val="00FE69E3"/>
    <w:rsid w:val="00FE6C57"/>
    <w:rsid w:val="00FF394A"/>
    <w:rsid w:val="00FF420C"/>
    <w:rsid w:val="00FF45D2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1735"/>
  <w15:docId w15:val="{7C1D9ED8-1782-8C49-BA8B-0742F954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1C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84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4A67"/>
  </w:style>
  <w:style w:type="paragraph" w:styleId="Pieddepage">
    <w:name w:val="footer"/>
    <w:basedOn w:val="Normal"/>
    <w:link w:val="PieddepageCar"/>
    <w:uiPriority w:val="99"/>
    <w:unhideWhenUsed/>
    <w:rsid w:val="00B84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4A67"/>
  </w:style>
  <w:style w:type="paragraph" w:styleId="Textedebulles">
    <w:name w:val="Balloon Text"/>
    <w:basedOn w:val="Normal"/>
    <w:link w:val="TextedebullesCar"/>
    <w:uiPriority w:val="99"/>
    <w:semiHidden/>
    <w:unhideWhenUsed/>
    <w:rsid w:val="00402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2355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FD29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2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Listeactuelle1">
    <w:name w:val="Liste actuelle1"/>
    <w:uiPriority w:val="99"/>
    <w:rsid w:val="00166F74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62BF80-81A1-7B4F-A7C2-5152FFA1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2342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"LES AMIS DE GANDIOL"</vt:lpstr>
    </vt:vector>
  </TitlesOfParts>
  <Company>Hewlett-Packard</Company>
  <LinksUpToDate>false</LinksUpToDate>
  <CharactersWithSpaces>15194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"LES AMIS DE GANDIOL"</dc:title>
  <dc:subject/>
  <dc:creator>Aline</dc:creator>
  <cp:keywords/>
  <dc:description/>
  <cp:lastModifiedBy>Arnaud BELVAL</cp:lastModifiedBy>
  <cp:revision>10</cp:revision>
  <cp:lastPrinted>2024-09-06T10:41:00Z</cp:lastPrinted>
  <dcterms:created xsi:type="dcterms:W3CDTF">2024-09-04T11:51:00Z</dcterms:created>
  <dcterms:modified xsi:type="dcterms:W3CDTF">2024-09-04T13:13:00Z</dcterms:modified>
</cp:coreProperties>
</file>